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F8B" w:rsidRPr="00B60900" w:rsidRDefault="00031F8B" w:rsidP="00031F8B">
      <w:pPr>
        <w:spacing w:after="0" w:line="240" w:lineRule="auto"/>
        <w:jc w:val="center"/>
        <w:rPr>
          <w:rFonts w:ascii="Calibri" w:eastAsia="Times New Roman" w:hAnsi="Calibri" w:cs="Calibri"/>
          <w:b/>
          <w:lang w:val="sr-Latn-CS"/>
        </w:rPr>
      </w:pPr>
      <w:r w:rsidRPr="00B60900">
        <w:rPr>
          <w:rFonts w:ascii="Calibri" w:eastAsia="Times New Roman" w:hAnsi="Calibri" w:cs="Calibri"/>
          <w:b/>
          <w:noProof/>
          <w:lang w:val="sr-Latn-CS" w:eastAsia="sr-Latn-CS"/>
        </w:rPr>
        <w:drawing>
          <wp:inline distT="0" distB="0" distL="0" distR="0">
            <wp:extent cx="906145" cy="1025525"/>
            <wp:effectExtent l="0" t="0" r="8255" b="3175"/>
            <wp:docPr id="1" name="Picture 1" descr="02KOLO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KOLO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6145" cy="1025525"/>
                    </a:xfrm>
                    <a:prstGeom prst="rect">
                      <a:avLst/>
                    </a:prstGeom>
                    <a:noFill/>
                    <a:ln>
                      <a:noFill/>
                    </a:ln>
                  </pic:spPr>
                </pic:pic>
              </a:graphicData>
            </a:graphic>
          </wp:inline>
        </w:drawing>
      </w:r>
    </w:p>
    <w:p w:rsidR="00031F8B" w:rsidRPr="00B60900" w:rsidRDefault="00031F8B" w:rsidP="00031F8B">
      <w:pPr>
        <w:spacing w:after="0" w:line="240" w:lineRule="auto"/>
        <w:jc w:val="center"/>
        <w:rPr>
          <w:rFonts w:ascii="Calibri" w:eastAsia="Times New Roman" w:hAnsi="Calibri" w:cs="Calibri"/>
          <w:b/>
          <w:lang w:val="sr-Latn-CS"/>
        </w:rPr>
      </w:pPr>
      <w:r w:rsidRPr="00B60900">
        <w:rPr>
          <w:rFonts w:ascii="Calibri" w:eastAsia="Times New Roman" w:hAnsi="Calibri" w:cs="Calibri"/>
          <w:b/>
          <w:i/>
          <w:lang w:val="sr-Latn-CS"/>
        </w:rPr>
        <w:t>Crna Gora</w:t>
      </w:r>
    </w:p>
    <w:p w:rsidR="00031F8B" w:rsidRPr="00B60900" w:rsidRDefault="00031F8B" w:rsidP="00031F8B">
      <w:pPr>
        <w:spacing w:after="0" w:line="240" w:lineRule="auto"/>
        <w:jc w:val="center"/>
        <w:rPr>
          <w:rFonts w:ascii="Calibri" w:eastAsia="Times New Roman" w:hAnsi="Calibri" w:cs="Calibri"/>
          <w:b/>
          <w:i/>
          <w:lang w:val="pt-BR"/>
        </w:rPr>
      </w:pPr>
      <w:r w:rsidRPr="00B60900">
        <w:rPr>
          <w:rFonts w:ascii="Calibri" w:eastAsia="Times New Roman" w:hAnsi="Calibri" w:cs="Calibri"/>
          <w:b/>
          <w:i/>
          <w:lang w:val="pt-BR"/>
        </w:rPr>
        <w:t>Ministarstvo poljoprivrede i ruralnog razvoja</w:t>
      </w:r>
    </w:p>
    <w:p w:rsidR="00031F8B" w:rsidRPr="00B60900" w:rsidRDefault="00031F8B" w:rsidP="00031F8B">
      <w:pPr>
        <w:spacing w:after="0" w:line="240" w:lineRule="auto"/>
        <w:jc w:val="center"/>
        <w:rPr>
          <w:rFonts w:ascii="Calibri" w:eastAsia="Times New Roman" w:hAnsi="Calibri" w:cs="Calibri"/>
          <w:b/>
          <w:i/>
          <w:lang w:val="pt-BR"/>
        </w:rPr>
      </w:pPr>
      <w:r w:rsidRPr="00B60900">
        <w:rPr>
          <w:rFonts w:ascii="Calibri" w:eastAsia="Times New Roman" w:hAnsi="Calibri" w:cs="Calibri"/>
          <w:b/>
          <w:i/>
          <w:lang w:val="pt-BR"/>
        </w:rPr>
        <w:t>Uprava za šume</w:t>
      </w:r>
    </w:p>
    <w:p w:rsidR="00031F8B" w:rsidRPr="0023047B" w:rsidRDefault="00031F8B" w:rsidP="00031F8B">
      <w:pPr>
        <w:spacing w:after="0" w:line="240" w:lineRule="auto"/>
        <w:jc w:val="both"/>
        <w:rPr>
          <w:rFonts w:ascii="Calibri" w:eastAsia="Times New Roman" w:hAnsi="Calibri" w:cs="Calibri"/>
          <w:b/>
          <w:lang w:val="pt-BR"/>
        </w:rPr>
      </w:pPr>
      <w:r w:rsidRPr="00B60900">
        <w:rPr>
          <w:rFonts w:ascii="Calibri" w:eastAsia="Times New Roman" w:hAnsi="Calibri" w:cs="Calibri"/>
          <w:b/>
          <w:lang w:val="sr-Latn-CS"/>
        </w:rPr>
        <w:t xml:space="preserve">Broj: </w:t>
      </w:r>
    </w:p>
    <w:p w:rsidR="00031F8B" w:rsidRPr="00B60900" w:rsidRDefault="00031F8B" w:rsidP="00031F8B">
      <w:pPr>
        <w:spacing w:after="0" w:line="240" w:lineRule="auto"/>
        <w:jc w:val="both"/>
        <w:rPr>
          <w:rFonts w:ascii="Calibri" w:eastAsia="Times New Roman" w:hAnsi="Calibri" w:cs="Calibri"/>
          <w:lang w:val="sr-Latn-CS"/>
        </w:rPr>
      </w:pPr>
      <w:r w:rsidRPr="00B60900">
        <w:rPr>
          <w:rFonts w:ascii="Calibri" w:eastAsia="Times New Roman" w:hAnsi="Calibri" w:cs="Calibri"/>
          <w:b/>
          <w:lang w:val="sr-Latn-CS"/>
        </w:rPr>
        <w:t>Pljevlja</w:t>
      </w:r>
      <w:r w:rsidR="0047461D">
        <w:rPr>
          <w:rFonts w:ascii="Calibri" w:eastAsia="Times New Roman" w:hAnsi="Calibri" w:cs="Calibri"/>
          <w:lang w:val="sr-Latn-CS"/>
        </w:rPr>
        <w:t xml:space="preserve">, </w:t>
      </w:r>
      <w:r w:rsidR="0047461D" w:rsidRPr="0047461D">
        <w:rPr>
          <w:rFonts w:ascii="Calibri" w:eastAsia="Times New Roman" w:hAnsi="Calibri" w:cs="Calibri"/>
          <w:lang w:val="sr-Latn-CS"/>
        </w:rPr>
        <w:t>___</w:t>
      </w:r>
      <w:r w:rsidRPr="0047461D">
        <w:rPr>
          <w:rFonts w:ascii="Calibri" w:eastAsia="Times New Roman" w:hAnsi="Calibri" w:cs="Calibri"/>
          <w:lang w:val="sr-Latn-CS"/>
        </w:rPr>
        <w:t>.</w:t>
      </w:r>
      <w:r w:rsidR="0047461D" w:rsidRPr="0047461D">
        <w:rPr>
          <w:rFonts w:ascii="Calibri" w:eastAsia="Times New Roman" w:hAnsi="Calibri" w:cs="Calibri"/>
          <w:lang w:val="sr-Latn-CS"/>
        </w:rPr>
        <w:t>___.</w:t>
      </w:r>
      <w:r w:rsidRPr="0047461D">
        <w:rPr>
          <w:rFonts w:ascii="Calibri" w:eastAsia="Times New Roman" w:hAnsi="Calibri" w:cs="Calibri"/>
          <w:lang w:val="sr-Latn-CS"/>
        </w:rPr>
        <w:t>2017.</w:t>
      </w:r>
      <w:r w:rsidRPr="00B60900">
        <w:rPr>
          <w:rFonts w:ascii="Calibri" w:eastAsia="Times New Roman" w:hAnsi="Calibri" w:cs="Calibri"/>
          <w:lang w:val="sr-Latn-CS"/>
        </w:rPr>
        <w:t xml:space="preserve"> godine</w:t>
      </w:r>
      <w:r w:rsidRPr="00B60900">
        <w:rPr>
          <w:rFonts w:ascii="Calibri" w:eastAsia="Times New Roman" w:hAnsi="Calibri" w:cs="Calibri"/>
          <w:lang w:val="sr-Latn-CS"/>
        </w:rPr>
        <w:tab/>
      </w:r>
    </w:p>
    <w:p w:rsidR="00031F8B" w:rsidRPr="00B60900" w:rsidRDefault="00031F8B" w:rsidP="00031F8B">
      <w:pPr>
        <w:spacing w:after="0" w:line="240" w:lineRule="auto"/>
        <w:jc w:val="both"/>
        <w:rPr>
          <w:rFonts w:ascii="Calibri" w:eastAsia="Times New Roman" w:hAnsi="Calibri" w:cs="Calibri"/>
          <w:b/>
          <w:lang w:val="sr-Latn-CS"/>
        </w:rPr>
      </w:pPr>
      <w:r w:rsidRPr="00B60900">
        <w:rPr>
          <w:rFonts w:ascii="Calibri" w:eastAsia="Times New Roman" w:hAnsi="Calibri" w:cs="Calibri"/>
          <w:lang w:val="sr-Latn-CS"/>
        </w:rPr>
        <w:tab/>
      </w:r>
      <w:r w:rsidRPr="00B60900">
        <w:rPr>
          <w:rFonts w:ascii="Calibri" w:eastAsia="Times New Roman" w:hAnsi="Calibri" w:cs="Calibri"/>
          <w:lang w:val="sr-Latn-CS"/>
        </w:rPr>
        <w:tab/>
      </w:r>
      <w:r w:rsidRPr="00B60900">
        <w:rPr>
          <w:rFonts w:ascii="Calibri" w:eastAsia="Times New Roman" w:hAnsi="Calibri" w:cs="Calibri"/>
          <w:lang w:val="sr-Latn-CS"/>
        </w:rPr>
        <w:tab/>
      </w:r>
    </w:p>
    <w:p w:rsidR="00031F8B" w:rsidRPr="00B60900" w:rsidRDefault="00031F8B" w:rsidP="00031F8B">
      <w:pPr>
        <w:tabs>
          <w:tab w:val="left" w:pos="1200"/>
          <w:tab w:val="left" w:pos="4860"/>
          <w:tab w:val="center" w:pos="6480"/>
        </w:tabs>
        <w:spacing w:after="0" w:line="240" w:lineRule="auto"/>
        <w:jc w:val="both"/>
        <w:rPr>
          <w:rFonts w:ascii="Calibri" w:eastAsia="Times New Roman" w:hAnsi="Calibri" w:cs="Calibri"/>
          <w:lang w:val="sr-Latn-CS"/>
        </w:rPr>
      </w:pPr>
      <w:r w:rsidRPr="00B60900">
        <w:rPr>
          <w:rFonts w:ascii="Calibri" w:eastAsia="Times New Roman" w:hAnsi="Calibri" w:cs="Calibri"/>
          <w:b/>
          <w:lang w:val="sr-Latn-CS"/>
        </w:rPr>
        <w:t>Tenderska komisija</w:t>
      </w:r>
      <w:r w:rsidRPr="00B60900">
        <w:rPr>
          <w:rFonts w:ascii="Calibri" w:eastAsia="Times New Roman" w:hAnsi="Calibri" w:cs="Calibri"/>
          <w:lang w:val="sr-Latn-CS"/>
        </w:rPr>
        <w:t xml:space="preserve"> za sprovođenje postupka davanja šuma u državnoj svojini na korišćenje prodajom drveta u dubećem stanju, za 2017. godinu, formirana rješenjem Ministarstva poljoprivrede i ruralnog r</w:t>
      </w:r>
      <w:r>
        <w:rPr>
          <w:rFonts w:ascii="Calibri" w:eastAsia="Times New Roman" w:hAnsi="Calibri" w:cs="Calibri"/>
          <w:lang w:val="sr-Latn-CS"/>
        </w:rPr>
        <w:t>azvoja-Uprave za šume, broj 3765 od 16.06</w:t>
      </w:r>
      <w:r w:rsidRPr="00B60900">
        <w:rPr>
          <w:rFonts w:ascii="Calibri" w:eastAsia="Times New Roman" w:hAnsi="Calibri" w:cs="Calibri"/>
          <w:lang w:val="sr-Latn-CS"/>
        </w:rPr>
        <w:t>.2017 godine, na osnovu čl. 6 st. 1 i 4, 15, 16 i 17 Uredbe o prodaji i davanju u zakup stvari u državnoj imovini („Sl. list CG“, br. 44/10), i člana 4 stav 2 Odluke Vlade Crne Gore o davanju šuma u državnoj svojini na korišćenje prodajom drveta u dubećem stanju (,,Sl.list CG'', br.15/17 ), za 2017 godinu br.07-365 od 16.02.201</w:t>
      </w:r>
      <w:r>
        <w:rPr>
          <w:rFonts w:ascii="Calibri" w:eastAsia="Times New Roman" w:hAnsi="Calibri" w:cs="Calibri"/>
          <w:lang w:val="sr-Latn-CS"/>
        </w:rPr>
        <w:t>7 godine,</w:t>
      </w:r>
      <w:r w:rsidR="00C140B3">
        <w:rPr>
          <w:rFonts w:ascii="Calibri" w:eastAsia="Times New Roman" w:hAnsi="Calibri" w:cs="Calibri"/>
          <w:lang w:val="sr-Latn-CS"/>
        </w:rPr>
        <w:t xml:space="preserve"> a u vezi sa članom 18 Zakona o </w:t>
      </w:r>
      <w:r w:rsidRPr="00B60900">
        <w:rPr>
          <w:rFonts w:ascii="Calibri" w:eastAsia="Times New Roman" w:hAnsi="Calibri" w:cs="Calibri"/>
          <w:lang w:val="sr-Latn-CS"/>
        </w:rPr>
        <w:t>upravnom postupku, u postupku po Javnom pozivu za davanje šuma na korišćenje prodajom drveta u dubećem st</w:t>
      </w:r>
      <w:r>
        <w:rPr>
          <w:rFonts w:ascii="Calibri" w:eastAsia="Times New Roman" w:hAnsi="Calibri" w:cs="Calibri"/>
          <w:lang w:val="sr-Latn-CS"/>
        </w:rPr>
        <w:t>anju, za 2017. godinu, broj 3006 od 01.06</w:t>
      </w:r>
      <w:r w:rsidRPr="00B60900">
        <w:rPr>
          <w:rFonts w:ascii="Calibri" w:eastAsia="Times New Roman" w:hAnsi="Calibri" w:cs="Calibri"/>
          <w:lang w:val="sr-Latn-CS"/>
        </w:rPr>
        <w:t xml:space="preserve">.2017. godine, koji je objavilo Ministarstvo poljoprivrede i ruralnog razvoja-Uprava za šume, </w:t>
      </w:r>
      <w:r w:rsidRPr="00B60900">
        <w:rPr>
          <w:rFonts w:ascii="Calibri" w:eastAsia="Times New Roman" w:hAnsi="Calibri" w:cs="Calibri"/>
          <w:b/>
          <w:lang w:val="sr-Latn-CS"/>
        </w:rPr>
        <w:t>rje</w:t>
      </w:r>
      <w:r w:rsidRPr="0023047B">
        <w:rPr>
          <w:rFonts w:ascii="Calibri" w:eastAsia="Times New Roman" w:hAnsi="Calibri" w:cs="Calibri"/>
          <w:b/>
          <w:lang w:val="pt-BR"/>
        </w:rPr>
        <w:t xml:space="preserve">šavajući u prvom stepenu, </w:t>
      </w:r>
      <w:r w:rsidRPr="0023047B">
        <w:rPr>
          <w:rFonts w:ascii="Calibri" w:eastAsia="Times New Roman" w:hAnsi="Calibri" w:cs="Calibri"/>
          <w:lang w:val="pt-BR"/>
        </w:rPr>
        <w:t>povodom prigovora</w:t>
      </w:r>
      <w:r w:rsidR="0047461D">
        <w:rPr>
          <w:rFonts w:ascii="Calibri" w:eastAsia="Times New Roman" w:hAnsi="Calibri" w:cs="Calibri"/>
          <w:lang w:val="pt-BR"/>
        </w:rPr>
        <w:t xml:space="preserve"> </w:t>
      </w:r>
      <w:r w:rsidR="005B7E6D">
        <w:rPr>
          <w:rFonts w:ascii="Calibri" w:eastAsia="Times New Roman" w:hAnsi="Calibri" w:cs="Calibri"/>
          <w:lang w:val="pt-BR"/>
        </w:rPr>
        <w:t xml:space="preserve"> </w:t>
      </w:r>
      <w:r w:rsidRPr="00755220">
        <w:rPr>
          <w:rFonts w:ascii="Calibri" w:hAnsi="Calibri" w:cs="Calibri"/>
        </w:rPr>
        <w:t>DOO</w:t>
      </w:r>
      <w:r w:rsidRPr="00031F8B">
        <w:rPr>
          <w:rFonts w:ascii="Calibri" w:hAnsi="Calibri" w:cs="Calibri"/>
          <w:lang w:val="sr-Latn-CS"/>
        </w:rPr>
        <w:t xml:space="preserve">  “</w:t>
      </w:r>
      <w:r w:rsidR="0095434B">
        <w:rPr>
          <w:rFonts w:ascii="Calibri" w:hAnsi="Calibri" w:cs="Calibri"/>
        </w:rPr>
        <w:t>Čukar</w:t>
      </w:r>
      <w:r w:rsidRPr="00031F8B">
        <w:rPr>
          <w:rFonts w:ascii="Calibri" w:hAnsi="Calibri" w:cs="Calibri"/>
          <w:lang w:val="sr-Latn-CS"/>
        </w:rPr>
        <w:t xml:space="preserve">”, </w:t>
      </w:r>
      <w:r w:rsidRPr="00755220">
        <w:rPr>
          <w:rFonts w:ascii="Calibri" w:hAnsi="Calibri" w:cs="Calibri"/>
        </w:rPr>
        <w:t>Ro</w:t>
      </w:r>
      <w:r w:rsidRPr="00031F8B">
        <w:rPr>
          <w:rFonts w:ascii="Calibri" w:hAnsi="Calibri" w:cs="Calibri"/>
          <w:lang w:val="sr-Latn-CS"/>
        </w:rPr>
        <w:t>ž</w:t>
      </w:r>
      <w:r w:rsidRPr="00755220">
        <w:rPr>
          <w:rFonts w:ascii="Calibri" w:hAnsi="Calibri" w:cs="Calibri"/>
        </w:rPr>
        <w:t>aje</w:t>
      </w:r>
      <w:r w:rsidRPr="00031F8B">
        <w:rPr>
          <w:rFonts w:ascii="Calibri" w:hAnsi="Calibri" w:cs="Calibri"/>
          <w:lang w:val="sr-Latn-CS"/>
        </w:rPr>
        <w:t>,</w:t>
      </w:r>
      <w:r w:rsidR="0047461D">
        <w:rPr>
          <w:rFonts w:ascii="Calibri" w:hAnsi="Calibri" w:cs="Calibri"/>
          <w:lang w:val="sr-Latn-CS"/>
        </w:rPr>
        <w:t xml:space="preserve"> </w:t>
      </w:r>
      <w:r w:rsidRPr="00B60900">
        <w:rPr>
          <w:rFonts w:ascii="Calibri" w:eastAsia="Times New Roman" w:hAnsi="Calibri" w:cs="Calibri"/>
          <w:lang w:val="sr-Latn-CS"/>
        </w:rPr>
        <w:t>protiv Odlu</w:t>
      </w:r>
      <w:r>
        <w:rPr>
          <w:rFonts w:ascii="Calibri" w:eastAsia="Times New Roman" w:hAnsi="Calibri" w:cs="Calibri"/>
          <w:lang w:val="sr-Latn-CS"/>
        </w:rPr>
        <w:t>k</w:t>
      </w:r>
      <w:r w:rsidR="0095434B">
        <w:rPr>
          <w:rFonts w:ascii="Calibri" w:eastAsia="Times New Roman" w:hAnsi="Calibri" w:cs="Calibri"/>
          <w:lang w:val="sr-Latn-CS"/>
        </w:rPr>
        <w:t>e tenderske komisije broj:</w:t>
      </w:r>
      <w:r w:rsidR="00C140B3">
        <w:rPr>
          <w:rFonts w:ascii="Calibri" w:eastAsia="Times New Roman" w:hAnsi="Calibri" w:cs="Calibri"/>
          <w:lang w:val="sr-Latn-CS"/>
        </w:rPr>
        <w:t xml:space="preserve"> </w:t>
      </w:r>
      <w:r w:rsidR="0095434B">
        <w:rPr>
          <w:rFonts w:ascii="Calibri" w:eastAsia="Times New Roman" w:hAnsi="Calibri" w:cs="Calibri"/>
          <w:lang w:val="sr-Latn-CS"/>
        </w:rPr>
        <w:t>3640/2</w:t>
      </w:r>
      <w:r>
        <w:rPr>
          <w:rFonts w:ascii="Calibri" w:eastAsia="Times New Roman" w:hAnsi="Calibri" w:cs="Calibri"/>
          <w:lang w:val="sr-Latn-CS"/>
        </w:rPr>
        <w:t xml:space="preserve"> od 22.06.2017.godine, </w:t>
      </w:r>
      <w:r w:rsidRPr="00B60900">
        <w:rPr>
          <w:rFonts w:ascii="Calibri" w:eastAsia="Times New Roman" w:hAnsi="Calibri" w:cs="Calibri"/>
          <w:b/>
          <w:lang w:val="sr-Latn-CS"/>
        </w:rPr>
        <w:t>d o n o s i</w:t>
      </w:r>
    </w:p>
    <w:p w:rsidR="00031F8B" w:rsidRPr="00B60900" w:rsidRDefault="00031F8B" w:rsidP="00031F8B">
      <w:pPr>
        <w:tabs>
          <w:tab w:val="left" w:pos="4860"/>
        </w:tabs>
        <w:spacing w:after="0" w:line="240" w:lineRule="auto"/>
        <w:rPr>
          <w:rFonts w:ascii="Calibri" w:eastAsia="Times New Roman" w:hAnsi="Calibri" w:cs="Calibri"/>
          <w:b/>
          <w:lang w:val="sr-Latn-CS"/>
        </w:rPr>
      </w:pPr>
    </w:p>
    <w:p w:rsidR="00031F8B" w:rsidRPr="00562282" w:rsidRDefault="00031F8B" w:rsidP="00031F8B">
      <w:pPr>
        <w:tabs>
          <w:tab w:val="left" w:pos="4860"/>
        </w:tabs>
        <w:spacing w:after="0" w:line="240" w:lineRule="auto"/>
        <w:jc w:val="center"/>
        <w:rPr>
          <w:rFonts w:ascii="Calibri" w:eastAsia="Times New Roman" w:hAnsi="Calibri" w:cs="Calibri"/>
          <w:b/>
        </w:rPr>
      </w:pPr>
      <w:r>
        <w:rPr>
          <w:rFonts w:ascii="Calibri" w:eastAsia="Times New Roman" w:hAnsi="Calibri" w:cs="Calibri"/>
          <w:b/>
          <w:lang w:val="sr-Latn-CS"/>
        </w:rPr>
        <w:t xml:space="preserve">R    J    E    </w:t>
      </w:r>
      <w:r>
        <w:rPr>
          <w:rFonts w:ascii="Calibri" w:eastAsia="Times New Roman" w:hAnsi="Calibri" w:cs="Calibri"/>
          <w:b/>
        </w:rPr>
        <w:t>Š    E    NJ    E</w:t>
      </w:r>
    </w:p>
    <w:p w:rsidR="00031F8B" w:rsidRDefault="00031F8B" w:rsidP="00031F8B">
      <w:pPr>
        <w:tabs>
          <w:tab w:val="left" w:pos="1200"/>
          <w:tab w:val="left" w:pos="4860"/>
          <w:tab w:val="center" w:pos="6480"/>
        </w:tabs>
        <w:spacing w:after="0" w:line="240" w:lineRule="auto"/>
        <w:jc w:val="both"/>
        <w:rPr>
          <w:rFonts w:ascii="Calibri" w:eastAsia="Times New Roman" w:hAnsi="Calibri" w:cs="Calibri"/>
          <w:lang w:val="sr-Latn-CS"/>
        </w:rPr>
      </w:pPr>
    </w:p>
    <w:p w:rsidR="00031F8B" w:rsidRPr="00B60900" w:rsidRDefault="00031F8B" w:rsidP="00031F8B">
      <w:pPr>
        <w:tabs>
          <w:tab w:val="left" w:pos="1200"/>
          <w:tab w:val="left" w:pos="4860"/>
          <w:tab w:val="center" w:pos="6480"/>
        </w:tabs>
        <w:spacing w:after="0" w:line="240" w:lineRule="auto"/>
        <w:jc w:val="both"/>
        <w:rPr>
          <w:rFonts w:ascii="Calibri" w:eastAsia="Times New Roman" w:hAnsi="Calibri" w:cs="Calibri"/>
          <w:lang w:val="sr-Latn-CS"/>
        </w:rPr>
      </w:pPr>
      <w:r w:rsidRPr="00B60900">
        <w:rPr>
          <w:rFonts w:ascii="Calibri" w:eastAsia="Times New Roman" w:hAnsi="Calibri" w:cs="Calibri"/>
          <w:b/>
          <w:color w:val="000000"/>
          <w:lang w:val="sr-Latn-CS"/>
        </w:rPr>
        <w:t>PRIGOVOR</w:t>
      </w:r>
      <w:r>
        <w:rPr>
          <w:rFonts w:ascii="Calibri" w:eastAsia="Times New Roman" w:hAnsi="Calibri" w:cs="Calibri"/>
          <w:lang w:val="sr-Latn-CS"/>
        </w:rPr>
        <w:t xml:space="preserve">, </w:t>
      </w:r>
      <w:r w:rsidRPr="00755220">
        <w:rPr>
          <w:rFonts w:ascii="Calibri" w:hAnsi="Calibri" w:cs="Calibri"/>
        </w:rPr>
        <w:t>DOO</w:t>
      </w:r>
      <w:r w:rsidRPr="00031F8B">
        <w:rPr>
          <w:rFonts w:ascii="Calibri" w:hAnsi="Calibri" w:cs="Calibri"/>
          <w:lang w:val="sr-Latn-CS"/>
        </w:rPr>
        <w:t xml:space="preserve">  “</w:t>
      </w:r>
      <w:r w:rsidR="00C01AEB">
        <w:rPr>
          <w:rFonts w:ascii="Calibri" w:hAnsi="Calibri" w:cs="Calibri"/>
        </w:rPr>
        <w:t>Čukar</w:t>
      </w:r>
      <w:r w:rsidRPr="00031F8B">
        <w:rPr>
          <w:rFonts w:ascii="Calibri" w:hAnsi="Calibri" w:cs="Calibri"/>
          <w:lang w:val="sr-Latn-CS"/>
        </w:rPr>
        <w:t xml:space="preserve">”, </w:t>
      </w:r>
      <w:r w:rsidRPr="00755220">
        <w:rPr>
          <w:rFonts w:ascii="Calibri" w:hAnsi="Calibri" w:cs="Calibri"/>
        </w:rPr>
        <w:t>Ro</w:t>
      </w:r>
      <w:r w:rsidRPr="00031F8B">
        <w:rPr>
          <w:rFonts w:ascii="Calibri" w:hAnsi="Calibri" w:cs="Calibri"/>
          <w:lang w:val="sr-Latn-CS"/>
        </w:rPr>
        <w:t>ž</w:t>
      </w:r>
      <w:r w:rsidRPr="00755220">
        <w:rPr>
          <w:rFonts w:ascii="Calibri" w:hAnsi="Calibri" w:cs="Calibri"/>
        </w:rPr>
        <w:t>aje</w:t>
      </w:r>
      <w:r w:rsidR="0047461D">
        <w:rPr>
          <w:rFonts w:ascii="Calibri" w:hAnsi="Calibri" w:cs="Calibri"/>
        </w:rPr>
        <w:t xml:space="preserve"> </w:t>
      </w:r>
      <w:r w:rsidRPr="00B60900">
        <w:rPr>
          <w:rFonts w:ascii="Calibri" w:eastAsia="Times New Roman" w:hAnsi="Calibri" w:cs="Calibri"/>
          <w:lang w:val="sr-Latn-CS"/>
        </w:rPr>
        <w:t xml:space="preserve">protiv </w:t>
      </w:r>
      <w:r>
        <w:rPr>
          <w:rFonts w:ascii="Calibri" w:eastAsia="Times New Roman" w:hAnsi="Calibri" w:cs="Calibri"/>
          <w:lang w:val="sr-Latn-CS"/>
        </w:rPr>
        <w:t>Odluke</w:t>
      </w:r>
      <w:r w:rsidR="00C01AEB">
        <w:rPr>
          <w:rFonts w:ascii="Calibri" w:eastAsia="Times New Roman" w:hAnsi="Calibri" w:cs="Calibri"/>
          <w:lang w:val="sr-Latn-CS"/>
        </w:rPr>
        <w:t xml:space="preserve"> tenderske komisije broj 3640/2 od 22.06</w:t>
      </w:r>
      <w:r w:rsidRPr="00B60900">
        <w:rPr>
          <w:rFonts w:ascii="Calibri" w:eastAsia="Times New Roman" w:hAnsi="Calibri" w:cs="Calibri"/>
          <w:lang w:val="sr-Latn-CS"/>
        </w:rPr>
        <w:t xml:space="preserve">.2017.godine, </w:t>
      </w:r>
      <w:r w:rsidRPr="00B60900">
        <w:rPr>
          <w:rFonts w:ascii="Calibri" w:eastAsia="Times New Roman" w:hAnsi="Calibri" w:cs="Calibri"/>
          <w:b/>
          <w:lang w:val="sr-Latn-CS"/>
        </w:rPr>
        <w:t>odbija se kao neosnovan</w:t>
      </w:r>
      <w:r>
        <w:rPr>
          <w:rFonts w:ascii="Calibri" w:eastAsia="Times New Roman" w:hAnsi="Calibri" w:cs="Calibri"/>
          <w:b/>
          <w:lang w:val="sr-Latn-CS"/>
        </w:rPr>
        <w:t>.</w:t>
      </w:r>
    </w:p>
    <w:p w:rsidR="00031F8B" w:rsidRPr="00B60900" w:rsidRDefault="00031F8B" w:rsidP="00031F8B">
      <w:pPr>
        <w:tabs>
          <w:tab w:val="left" w:pos="1200"/>
          <w:tab w:val="left" w:pos="4860"/>
          <w:tab w:val="center" w:pos="6480"/>
        </w:tabs>
        <w:spacing w:after="0" w:line="240" w:lineRule="auto"/>
        <w:jc w:val="both"/>
        <w:rPr>
          <w:rFonts w:ascii="Calibri" w:eastAsia="Times New Roman" w:hAnsi="Calibri" w:cs="Calibri"/>
          <w:color w:val="000000"/>
          <w:lang w:val="sr-Latn-CS"/>
        </w:rPr>
      </w:pPr>
    </w:p>
    <w:p w:rsidR="00031F8B" w:rsidRPr="00B60900" w:rsidRDefault="00031F8B" w:rsidP="00031F8B">
      <w:pPr>
        <w:spacing w:after="0" w:line="240" w:lineRule="auto"/>
        <w:jc w:val="center"/>
        <w:rPr>
          <w:rFonts w:ascii="Calibri" w:eastAsia="Times New Roman" w:hAnsi="Calibri" w:cs="Calibri"/>
          <w:b/>
          <w:color w:val="000000"/>
          <w:lang w:val="sr-Latn-CS"/>
        </w:rPr>
      </w:pPr>
      <w:r w:rsidRPr="00B60900">
        <w:rPr>
          <w:rFonts w:ascii="Calibri" w:eastAsia="Times New Roman" w:hAnsi="Calibri" w:cs="Calibri"/>
          <w:b/>
          <w:color w:val="000000"/>
          <w:lang w:val="sr-Latn-CS"/>
        </w:rPr>
        <w:t>O  b  r  a  z  l  o  ž  e  nj  e</w:t>
      </w:r>
    </w:p>
    <w:p w:rsidR="00031F8B" w:rsidRPr="00EB28D8" w:rsidRDefault="00031F8B" w:rsidP="00031F8B">
      <w:pPr>
        <w:spacing w:after="0" w:line="240" w:lineRule="auto"/>
        <w:jc w:val="both"/>
        <w:rPr>
          <w:rFonts w:ascii="Calibri" w:eastAsia="Times New Roman" w:hAnsi="Calibri" w:cs="Calibri"/>
          <w:b/>
          <w:lang w:val="sr-Latn-CS"/>
        </w:rPr>
      </w:pPr>
    </w:p>
    <w:p w:rsidR="00031F8B" w:rsidRPr="009319C1" w:rsidRDefault="00031F8B" w:rsidP="003B6AA6">
      <w:pPr>
        <w:jc w:val="both"/>
        <w:rPr>
          <w:rFonts w:ascii="Calibri" w:hAnsi="Calibri" w:cs="Calibri"/>
          <w:lang w:val="sr-Latn-CS"/>
        </w:rPr>
      </w:pPr>
      <w:r w:rsidRPr="00EB28D8">
        <w:rPr>
          <w:rFonts w:ascii="Calibri" w:eastAsia="Times New Roman" w:hAnsi="Calibri" w:cs="Calibri"/>
          <w:lang w:val="sr-Latn-CS"/>
        </w:rPr>
        <w:t>Dispozitivom pobijane odluke, tenderska komisija</w:t>
      </w:r>
      <w:r>
        <w:rPr>
          <w:rFonts w:ascii="Calibri" w:eastAsia="Times New Roman" w:hAnsi="Calibri" w:cs="Calibri"/>
          <w:lang w:val="sr-Latn-CS"/>
        </w:rPr>
        <w:t xml:space="preserve"> je </w:t>
      </w:r>
      <w:r>
        <w:rPr>
          <w:rFonts w:ascii="Calibri" w:hAnsi="Calibri" w:cs="Calibri"/>
          <w:b/>
          <w:lang w:val="sr-Latn-CS"/>
        </w:rPr>
        <w:t>dala</w:t>
      </w:r>
      <w:r w:rsidR="003B6AA6">
        <w:rPr>
          <w:rFonts w:ascii="Calibri" w:hAnsi="Calibri" w:cs="Calibri"/>
          <w:b/>
          <w:lang w:val="sr-Latn-CS"/>
        </w:rPr>
        <w:t xml:space="preserve"> </w:t>
      </w:r>
      <w:r w:rsidRPr="00FB3B5B">
        <w:rPr>
          <w:rFonts w:ascii="Calibri" w:hAnsi="Calibri" w:cs="Calibri"/>
          <w:lang w:val="sr-Latn-CS"/>
        </w:rPr>
        <w:t xml:space="preserve">na korišćenje šume u državnoj svojini u </w:t>
      </w:r>
      <w:r w:rsidR="00A71866">
        <w:rPr>
          <w:rFonts w:ascii="Calibri" w:hAnsi="Calibri" w:cs="Calibri"/>
          <w:lang w:val="sr-Latn-CS"/>
        </w:rPr>
        <w:t xml:space="preserve"> GJ „Gornji  Ibar</w:t>
      </w:r>
      <w:r w:rsidR="00391216">
        <w:rPr>
          <w:rFonts w:ascii="Calibri" w:hAnsi="Calibri" w:cs="Calibri"/>
          <w:lang w:val="sr-Latn-CS"/>
        </w:rPr>
        <w:t xml:space="preserve"> “, odjeljenje br. 57</w:t>
      </w:r>
      <w:r>
        <w:rPr>
          <w:rFonts w:ascii="Calibri" w:hAnsi="Calibri" w:cs="Calibri"/>
          <w:lang w:val="sr-Latn-CS"/>
        </w:rPr>
        <w:t xml:space="preserve"> a</w:t>
      </w:r>
      <w:r w:rsidR="00391216">
        <w:rPr>
          <w:rFonts w:ascii="Calibri" w:hAnsi="Calibri" w:cs="Calibri"/>
          <w:lang w:val="sr-Latn-CS"/>
        </w:rPr>
        <w:t>b</w:t>
      </w:r>
      <w:r>
        <w:rPr>
          <w:rFonts w:ascii="Calibri" w:hAnsi="Calibri" w:cs="Calibri"/>
          <w:lang w:val="sr-Latn-CS"/>
        </w:rPr>
        <w:t>, u Područnoj jedinici Rožaje</w:t>
      </w:r>
      <w:r w:rsidRPr="00FB3B5B">
        <w:rPr>
          <w:rFonts w:ascii="Calibri" w:hAnsi="Calibri" w:cs="Calibri"/>
          <w:lang w:val="sr-Latn-CS"/>
        </w:rPr>
        <w:t xml:space="preserve">, prodajom drveta u dubećem stanju, </w:t>
      </w:r>
      <w:r w:rsidRPr="009319C1">
        <w:rPr>
          <w:rFonts w:ascii="Calibri" w:hAnsi="Calibri" w:cs="Calibri"/>
          <w:lang w:val="sr-Latn-CS"/>
        </w:rPr>
        <w:t>za 201</w:t>
      </w:r>
      <w:r>
        <w:rPr>
          <w:rFonts w:ascii="Calibri" w:hAnsi="Calibri" w:cs="Calibri"/>
          <w:lang w:val="sr-Latn-CS"/>
        </w:rPr>
        <w:t>7</w:t>
      </w:r>
      <w:r w:rsidRPr="009319C1">
        <w:rPr>
          <w:rFonts w:ascii="Calibri" w:hAnsi="Calibri" w:cs="Calibri"/>
          <w:lang w:val="sr-Latn-CS"/>
        </w:rPr>
        <w:t xml:space="preserve">. godinu, po Javnom pozivu, broj </w:t>
      </w:r>
      <w:r>
        <w:rPr>
          <w:rFonts w:ascii="Calibri" w:hAnsi="Calibri" w:cs="Calibri"/>
          <w:lang w:val="sr-Latn-CS"/>
        </w:rPr>
        <w:t>3006 od 01.06.2017</w:t>
      </w:r>
      <w:r w:rsidRPr="009319C1">
        <w:rPr>
          <w:rFonts w:ascii="Calibri" w:hAnsi="Calibri" w:cs="Calibri"/>
          <w:lang w:val="sr-Latn-CS"/>
        </w:rPr>
        <w:t>. godine, koji je objavilo Ministarstvo poljoprivrede i ruralnog razvoja</w:t>
      </w:r>
      <w:r>
        <w:rPr>
          <w:rFonts w:ascii="Calibri" w:hAnsi="Calibri" w:cs="Calibri"/>
          <w:lang w:val="sr-Latn-CS"/>
        </w:rPr>
        <w:t>-Uprava za šume</w:t>
      </w:r>
      <w:r w:rsidRPr="009319C1">
        <w:rPr>
          <w:rFonts w:ascii="Calibri" w:hAnsi="Calibri" w:cs="Calibri"/>
          <w:lang w:val="sr-Latn-CS"/>
        </w:rPr>
        <w:t xml:space="preserve">, doznačene bruto drvne mase od </w:t>
      </w:r>
      <w:r w:rsidR="00FE2991">
        <w:rPr>
          <w:rFonts w:ascii="Calibri" w:hAnsi="Calibri" w:cs="Calibri"/>
          <w:lang w:val="sr-Latn-CS"/>
        </w:rPr>
        <w:t>894</w:t>
      </w:r>
      <w:r w:rsidRPr="00C838B5">
        <w:rPr>
          <w:rFonts w:ascii="Calibri" w:hAnsi="Calibri" w:cs="Calibri"/>
          <w:lang w:val="sr-Latn-CS"/>
        </w:rPr>
        <w:t xml:space="preserve"> </w:t>
      </w:r>
      <w:r w:rsidRPr="009319C1">
        <w:rPr>
          <w:rFonts w:ascii="Calibri" w:hAnsi="Calibri" w:cs="Calibri"/>
          <w:lang w:val="sr-Latn-CS"/>
        </w:rPr>
        <w:t xml:space="preserve">m³ četinara i </w:t>
      </w:r>
      <w:r w:rsidR="00FE2991">
        <w:rPr>
          <w:rFonts w:ascii="Calibri" w:hAnsi="Calibri" w:cs="Calibri"/>
          <w:lang w:val="sr-Latn-CS"/>
        </w:rPr>
        <w:t>19</w:t>
      </w:r>
      <w:r w:rsidRPr="009319C1">
        <w:rPr>
          <w:rFonts w:ascii="Calibri" w:hAnsi="Calibri" w:cs="Calibri"/>
          <w:lang w:val="sr-Latn-CS"/>
        </w:rPr>
        <w:t xml:space="preserve"> m³ lišćara </w:t>
      </w:r>
      <w:r>
        <w:rPr>
          <w:rFonts w:ascii="Calibri" w:hAnsi="Calibri" w:cs="Calibri"/>
          <w:lang w:val="sr-Latn-CS"/>
        </w:rPr>
        <w:t xml:space="preserve">daje se </w:t>
      </w:r>
      <w:r w:rsidR="00FE2991">
        <w:rPr>
          <w:rFonts w:ascii="Calibri" w:hAnsi="Calibri" w:cs="Calibri"/>
          <w:b/>
          <w:lang w:val="sr-Latn-CS"/>
        </w:rPr>
        <w:t>prvo</w:t>
      </w:r>
      <w:r w:rsidRPr="006774A4">
        <w:rPr>
          <w:rFonts w:ascii="Calibri" w:hAnsi="Calibri" w:cs="Calibri"/>
          <w:b/>
          <w:lang w:val="sr-Latn-CS"/>
        </w:rPr>
        <w:t xml:space="preserve">rangiranom </w:t>
      </w:r>
      <w:r w:rsidRPr="006774A4">
        <w:rPr>
          <w:rFonts w:ascii="Calibri" w:hAnsi="Calibri" w:cs="Calibri"/>
          <w:b/>
        </w:rPr>
        <w:t>ponu</w:t>
      </w:r>
      <w:r w:rsidRPr="00C838B5">
        <w:rPr>
          <w:rFonts w:ascii="Calibri" w:hAnsi="Calibri" w:cs="Calibri"/>
          <w:b/>
          <w:lang w:val="sr-Latn-CS"/>
        </w:rPr>
        <w:t>đ</w:t>
      </w:r>
      <w:r w:rsidRPr="006774A4">
        <w:rPr>
          <w:rFonts w:ascii="Calibri" w:hAnsi="Calibri" w:cs="Calibri"/>
          <w:b/>
        </w:rPr>
        <w:t>a</w:t>
      </w:r>
      <w:r w:rsidRPr="00C838B5">
        <w:rPr>
          <w:rFonts w:ascii="Calibri" w:hAnsi="Calibri" w:cs="Calibri"/>
          <w:b/>
          <w:lang w:val="sr-Latn-CS"/>
        </w:rPr>
        <w:t>č</w:t>
      </w:r>
      <w:r w:rsidRPr="006774A4">
        <w:rPr>
          <w:rFonts w:ascii="Calibri" w:hAnsi="Calibri" w:cs="Calibri"/>
          <w:b/>
        </w:rPr>
        <w:t>u</w:t>
      </w:r>
      <w:r w:rsidRPr="00C838B5">
        <w:rPr>
          <w:rFonts w:ascii="Calibri" w:hAnsi="Calibri" w:cs="Calibri"/>
          <w:lang w:val="sr-Latn-CS"/>
        </w:rPr>
        <w:t xml:space="preserve">: </w:t>
      </w:r>
      <w:r>
        <w:rPr>
          <w:rFonts w:ascii="Calibri" w:hAnsi="Calibri" w:cs="Calibri"/>
        </w:rPr>
        <w:t>DOO</w:t>
      </w:r>
      <w:r w:rsidRPr="00C838B5">
        <w:rPr>
          <w:rFonts w:ascii="Calibri" w:hAnsi="Calibri" w:cs="Calibri"/>
          <w:lang w:val="sr-Latn-CS"/>
        </w:rPr>
        <w:t xml:space="preserve"> “Š</w:t>
      </w:r>
      <w:r>
        <w:rPr>
          <w:rFonts w:ascii="Calibri" w:hAnsi="Calibri" w:cs="Calibri"/>
        </w:rPr>
        <w:t>ekom</w:t>
      </w:r>
      <w:r w:rsidR="003B6AA6">
        <w:rPr>
          <w:rFonts w:ascii="Calibri" w:hAnsi="Calibri" w:cs="Calibri"/>
        </w:rPr>
        <w:t xml:space="preserve"> </w:t>
      </w:r>
      <w:r>
        <w:rPr>
          <w:rFonts w:ascii="Calibri" w:hAnsi="Calibri" w:cs="Calibri"/>
        </w:rPr>
        <w:t>Kala</w:t>
      </w:r>
      <w:r w:rsidRPr="00C838B5">
        <w:rPr>
          <w:rFonts w:ascii="Calibri" w:hAnsi="Calibri" w:cs="Calibri"/>
          <w:lang w:val="sr-Latn-CS"/>
        </w:rPr>
        <w:t xml:space="preserve">č Š”, </w:t>
      </w:r>
      <w:r>
        <w:rPr>
          <w:rFonts w:ascii="Calibri" w:hAnsi="Calibri" w:cs="Calibri"/>
        </w:rPr>
        <w:t>Ro</w:t>
      </w:r>
      <w:r w:rsidRPr="00C838B5">
        <w:rPr>
          <w:rFonts w:ascii="Calibri" w:hAnsi="Calibri" w:cs="Calibri"/>
          <w:lang w:val="sr-Latn-CS"/>
        </w:rPr>
        <w:t>ž</w:t>
      </w:r>
      <w:r>
        <w:rPr>
          <w:rFonts w:ascii="Calibri" w:hAnsi="Calibri" w:cs="Calibri"/>
        </w:rPr>
        <w:t>aje</w:t>
      </w:r>
      <w:r w:rsidRPr="00C838B5">
        <w:rPr>
          <w:rFonts w:ascii="Calibri" w:hAnsi="Calibri" w:cs="Calibri"/>
          <w:lang w:val="sr-Latn-CS"/>
        </w:rPr>
        <w:t xml:space="preserve"> (</w:t>
      </w:r>
      <w:r>
        <w:rPr>
          <w:rFonts w:ascii="Calibri" w:hAnsi="Calibri" w:cs="Calibri"/>
        </w:rPr>
        <w:t>nosilac</w:t>
      </w:r>
      <w:r w:rsidR="003B6AA6">
        <w:rPr>
          <w:rFonts w:ascii="Calibri" w:hAnsi="Calibri" w:cs="Calibri"/>
        </w:rPr>
        <w:t xml:space="preserve"> </w:t>
      </w:r>
      <w:r>
        <w:rPr>
          <w:rFonts w:ascii="Calibri" w:hAnsi="Calibri" w:cs="Calibri"/>
        </w:rPr>
        <w:t>ponude</w:t>
      </w:r>
      <w:r w:rsidRPr="00C838B5">
        <w:rPr>
          <w:rFonts w:ascii="Calibri" w:hAnsi="Calibri" w:cs="Calibri"/>
          <w:lang w:val="sr-Latn-CS"/>
        </w:rPr>
        <w:t xml:space="preserve">) ; </w:t>
      </w:r>
      <w:r>
        <w:rPr>
          <w:rFonts w:ascii="Calibri" w:hAnsi="Calibri" w:cs="Calibri"/>
        </w:rPr>
        <w:t>DOO</w:t>
      </w:r>
      <w:r w:rsidRPr="00C838B5">
        <w:rPr>
          <w:rFonts w:ascii="Calibri" w:hAnsi="Calibri" w:cs="Calibri"/>
          <w:lang w:val="sr-Latn-CS"/>
        </w:rPr>
        <w:t xml:space="preserve"> “</w:t>
      </w:r>
      <w:r>
        <w:rPr>
          <w:rFonts w:ascii="Calibri" w:hAnsi="Calibri" w:cs="Calibri"/>
        </w:rPr>
        <w:t>Prizmamont</w:t>
      </w:r>
      <w:r w:rsidRPr="00C838B5">
        <w:rPr>
          <w:rFonts w:ascii="Calibri" w:hAnsi="Calibri" w:cs="Calibri"/>
          <w:lang w:val="sr-Latn-CS"/>
        </w:rPr>
        <w:t xml:space="preserve">”, </w:t>
      </w:r>
      <w:r>
        <w:rPr>
          <w:rFonts w:ascii="Calibri" w:hAnsi="Calibri" w:cs="Calibri"/>
        </w:rPr>
        <w:t>Ro</w:t>
      </w:r>
      <w:r w:rsidRPr="00C838B5">
        <w:rPr>
          <w:rFonts w:ascii="Calibri" w:hAnsi="Calibri" w:cs="Calibri"/>
          <w:lang w:val="sr-Latn-CS"/>
        </w:rPr>
        <w:t>ž</w:t>
      </w:r>
      <w:r>
        <w:rPr>
          <w:rFonts w:ascii="Calibri" w:hAnsi="Calibri" w:cs="Calibri"/>
        </w:rPr>
        <w:t>aje</w:t>
      </w:r>
      <w:r w:rsidRPr="00C838B5">
        <w:rPr>
          <w:rFonts w:ascii="Calibri" w:hAnsi="Calibri" w:cs="Calibri"/>
          <w:lang w:val="sr-Latn-CS"/>
        </w:rPr>
        <w:t xml:space="preserve">; </w:t>
      </w:r>
      <w:r>
        <w:rPr>
          <w:rFonts w:ascii="Calibri" w:hAnsi="Calibri" w:cs="Calibri"/>
        </w:rPr>
        <w:t>DOO</w:t>
      </w:r>
      <w:r w:rsidRPr="00C838B5">
        <w:rPr>
          <w:rFonts w:ascii="Calibri" w:hAnsi="Calibri" w:cs="Calibri"/>
          <w:lang w:val="sr-Latn-CS"/>
        </w:rPr>
        <w:t xml:space="preserve"> “</w:t>
      </w:r>
      <w:r>
        <w:rPr>
          <w:rFonts w:ascii="Calibri" w:hAnsi="Calibri" w:cs="Calibri"/>
        </w:rPr>
        <w:t>Azracom</w:t>
      </w:r>
      <w:r w:rsidRPr="00C838B5">
        <w:rPr>
          <w:rFonts w:ascii="Calibri" w:hAnsi="Calibri" w:cs="Calibri"/>
          <w:lang w:val="sr-Latn-CS"/>
        </w:rPr>
        <w:t xml:space="preserve">”, </w:t>
      </w:r>
      <w:r>
        <w:rPr>
          <w:rFonts w:ascii="Calibri" w:hAnsi="Calibri" w:cs="Calibri"/>
        </w:rPr>
        <w:t>Ro</w:t>
      </w:r>
      <w:r w:rsidRPr="00C838B5">
        <w:rPr>
          <w:rFonts w:ascii="Calibri" w:hAnsi="Calibri" w:cs="Calibri"/>
          <w:lang w:val="sr-Latn-CS"/>
        </w:rPr>
        <w:t>ž</w:t>
      </w:r>
      <w:r>
        <w:rPr>
          <w:rFonts w:ascii="Calibri" w:hAnsi="Calibri" w:cs="Calibri"/>
        </w:rPr>
        <w:t>aje</w:t>
      </w:r>
      <w:r w:rsidRPr="00C838B5">
        <w:rPr>
          <w:rFonts w:ascii="Calibri" w:hAnsi="Calibri" w:cs="Calibri"/>
          <w:lang w:val="sr-Latn-CS"/>
        </w:rPr>
        <w:t xml:space="preserve">; </w:t>
      </w:r>
      <w:r>
        <w:rPr>
          <w:rFonts w:ascii="Calibri" w:hAnsi="Calibri" w:cs="Calibri"/>
        </w:rPr>
        <w:t>DOO</w:t>
      </w:r>
      <w:r w:rsidRPr="00C838B5">
        <w:rPr>
          <w:rFonts w:ascii="Calibri" w:hAnsi="Calibri" w:cs="Calibri"/>
          <w:lang w:val="sr-Latn-CS"/>
        </w:rPr>
        <w:t xml:space="preserve"> “</w:t>
      </w:r>
      <w:r>
        <w:rPr>
          <w:rFonts w:ascii="Calibri" w:hAnsi="Calibri" w:cs="Calibri"/>
        </w:rPr>
        <w:t>Zlatnikr</w:t>
      </w:r>
      <w:r w:rsidRPr="00C838B5">
        <w:rPr>
          <w:rFonts w:ascii="Calibri" w:hAnsi="Calibri" w:cs="Calibri"/>
          <w:lang w:val="sr-Latn-CS"/>
        </w:rPr>
        <w:t xml:space="preserve">š”, </w:t>
      </w:r>
      <w:r>
        <w:rPr>
          <w:rFonts w:ascii="Calibri" w:hAnsi="Calibri" w:cs="Calibri"/>
        </w:rPr>
        <w:t>Ro</w:t>
      </w:r>
      <w:r w:rsidRPr="00C838B5">
        <w:rPr>
          <w:rFonts w:ascii="Calibri" w:hAnsi="Calibri" w:cs="Calibri"/>
          <w:lang w:val="sr-Latn-CS"/>
        </w:rPr>
        <w:t>ž</w:t>
      </w:r>
      <w:r>
        <w:rPr>
          <w:rFonts w:ascii="Calibri" w:hAnsi="Calibri" w:cs="Calibri"/>
        </w:rPr>
        <w:t>aje</w:t>
      </w:r>
      <w:r w:rsidRPr="00C838B5">
        <w:rPr>
          <w:rFonts w:ascii="Calibri" w:hAnsi="Calibri" w:cs="Calibri"/>
          <w:lang w:val="sr-Latn-CS"/>
        </w:rPr>
        <w:t xml:space="preserve">;  </w:t>
      </w:r>
      <w:r>
        <w:rPr>
          <w:rFonts w:ascii="Calibri" w:hAnsi="Calibri" w:cs="Calibri"/>
        </w:rPr>
        <w:t>DOO</w:t>
      </w:r>
      <w:r w:rsidRPr="00C838B5">
        <w:rPr>
          <w:rFonts w:ascii="Calibri" w:hAnsi="Calibri" w:cs="Calibri"/>
          <w:lang w:val="sr-Latn-CS"/>
        </w:rPr>
        <w:t xml:space="preserve"> “</w:t>
      </w:r>
      <w:r>
        <w:rPr>
          <w:rFonts w:ascii="Calibri" w:hAnsi="Calibri" w:cs="Calibri"/>
        </w:rPr>
        <w:t>Brali</w:t>
      </w:r>
      <w:r w:rsidRPr="00C838B5">
        <w:rPr>
          <w:rFonts w:ascii="Calibri" w:hAnsi="Calibri" w:cs="Calibri"/>
          <w:lang w:val="sr-Latn-CS"/>
        </w:rPr>
        <w:t xml:space="preserve">ć </w:t>
      </w:r>
      <w:r>
        <w:rPr>
          <w:rFonts w:ascii="Calibri" w:hAnsi="Calibri" w:cs="Calibri"/>
        </w:rPr>
        <w:t>company</w:t>
      </w:r>
      <w:r w:rsidRPr="00C838B5">
        <w:rPr>
          <w:rFonts w:ascii="Calibri" w:hAnsi="Calibri" w:cs="Calibri"/>
          <w:lang w:val="sr-Latn-CS"/>
        </w:rPr>
        <w:t xml:space="preserve">”, </w:t>
      </w:r>
      <w:r>
        <w:rPr>
          <w:rFonts w:ascii="Calibri" w:hAnsi="Calibri" w:cs="Calibri"/>
        </w:rPr>
        <w:t>Ro</w:t>
      </w:r>
      <w:r w:rsidRPr="00C838B5">
        <w:rPr>
          <w:rFonts w:ascii="Calibri" w:hAnsi="Calibri" w:cs="Calibri"/>
          <w:lang w:val="sr-Latn-CS"/>
        </w:rPr>
        <w:t>ž</w:t>
      </w:r>
      <w:r>
        <w:rPr>
          <w:rFonts w:ascii="Calibri" w:hAnsi="Calibri" w:cs="Calibri"/>
        </w:rPr>
        <w:t>aje</w:t>
      </w:r>
      <w:r w:rsidRPr="00C838B5">
        <w:rPr>
          <w:rFonts w:ascii="Calibri" w:hAnsi="Calibri" w:cs="Calibri"/>
          <w:lang w:val="sr-Latn-CS"/>
        </w:rPr>
        <w:t xml:space="preserve">; </w:t>
      </w:r>
      <w:r>
        <w:rPr>
          <w:rFonts w:ascii="Calibri" w:hAnsi="Calibri" w:cs="Calibri"/>
        </w:rPr>
        <w:t>DOO</w:t>
      </w:r>
      <w:r w:rsidRPr="00C838B5">
        <w:rPr>
          <w:rFonts w:ascii="Calibri" w:hAnsi="Calibri" w:cs="Calibri"/>
          <w:lang w:val="sr-Latn-CS"/>
        </w:rPr>
        <w:t xml:space="preserve"> “</w:t>
      </w:r>
      <w:r>
        <w:rPr>
          <w:rFonts w:ascii="Calibri" w:hAnsi="Calibri" w:cs="Calibri"/>
        </w:rPr>
        <w:t>Timberking</w:t>
      </w:r>
      <w:r w:rsidRPr="00C838B5">
        <w:rPr>
          <w:rFonts w:ascii="Calibri" w:hAnsi="Calibri" w:cs="Calibri"/>
          <w:lang w:val="sr-Latn-CS"/>
        </w:rPr>
        <w:t xml:space="preserve">”, </w:t>
      </w:r>
      <w:r>
        <w:rPr>
          <w:rFonts w:ascii="Calibri" w:hAnsi="Calibri" w:cs="Calibri"/>
        </w:rPr>
        <w:t>Ro</w:t>
      </w:r>
      <w:r w:rsidRPr="00C838B5">
        <w:rPr>
          <w:rFonts w:ascii="Calibri" w:hAnsi="Calibri" w:cs="Calibri"/>
          <w:lang w:val="sr-Latn-CS"/>
        </w:rPr>
        <w:t>ž</w:t>
      </w:r>
      <w:r>
        <w:rPr>
          <w:rFonts w:ascii="Calibri" w:hAnsi="Calibri" w:cs="Calibri"/>
        </w:rPr>
        <w:t>aje</w:t>
      </w:r>
      <w:r w:rsidRPr="00C838B5">
        <w:rPr>
          <w:rFonts w:ascii="Calibri" w:hAnsi="Calibri" w:cs="Calibri"/>
          <w:lang w:val="sr-Latn-CS"/>
        </w:rPr>
        <w:t xml:space="preserve">; </w:t>
      </w:r>
      <w:r>
        <w:rPr>
          <w:rFonts w:ascii="Calibri" w:hAnsi="Calibri" w:cs="Calibri"/>
        </w:rPr>
        <w:t>DOO</w:t>
      </w:r>
      <w:r w:rsidRPr="00C838B5">
        <w:rPr>
          <w:rFonts w:ascii="Calibri" w:hAnsi="Calibri" w:cs="Calibri"/>
          <w:lang w:val="sr-Latn-CS"/>
        </w:rPr>
        <w:t xml:space="preserve"> “</w:t>
      </w:r>
      <w:r>
        <w:rPr>
          <w:rFonts w:ascii="Calibri" w:hAnsi="Calibri" w:cs="Calibri"/>
        </w:rPr>
        <w:t>Drvomonta</w:t>
      </w:r>
      <w:r w:rsidRPr="00C838B5">
        <w:rPr>
          <w:rFonts w:ascii="Calibri" w:hAnsi="Calibri" w:cs="Calibri"/>
          <w:lang w:val="sr-Latn-CS"/>
        </w:rPr>
        <w:t>ž</w:t>
      </w:r>
      <w:r>
        <w:rPr>
          <w:rFonts w:ascii="Calibri" w:hAnsi="Calibri" w:cs="Calibri"/>
        </w:rPr>
        <w:t>a</w:t>
      </w:r>
      <w:r w:rsidRPr="00C838B5">
        <w:rPr>
          <w:rFonts w:ascii="Calibri" w:hAnsi="Calibri" w:cs="Calibri"/>
          <w:lang w:val="sr-Latn-CS"/>
        </w:rPr>
        <w:t xml:space="preserve">”, </w:t>
      </w:r>
      <w:r>
        <w:rPr>
          <w:rFonts w:ascii="Calibri" w:hAnsi="Calibri" w:cs="Calibri"/>
        </w:rPr>
        <w:t>Ro</w:t>
      </w:r>
      <w:r w:rsidRPr="00C838B5">
        <w:rPr>
          <w:rFonts w:ascii="Calibri" w:hAnsi="Calibri" w:cs="Calibri"/>
          <w:lang w:val="sr-Latn-CS"/>
        </w:rPr>
        <w:t>ž</w:t>
      </w:r>
      <w:r>
        <w:rPr>
          <w:rFonts w:ascii="Calibri" w:hAnsi="Calibri" w:cs="Calibri"/>
        </w:rPr>
        <w:t>aje</w:t>
      </w:r>
      <w:r w:rsidRPr="00C838B5">
        <w:rPr>
          <w:rFonts w:ascii="Calibri" w:hAnsi="Calibri" w:cs="Calibri"/>
          <w:lang w:val="sr-Latn-CS"/>
        </w:rPr>
        <w:t xml:space="preserve">; </w:t>
      </w:r>
      <w:r>
        <w:rPr>
          <w:rFonts w:ascii="Calibri" w:hAnsi="Calibri" w:cs="Calibri"/>
        </w:rPr>
        <w:t>DOO</w:t>
      </w:r>
      <w:r w:rsidRPr="00C838B5">
        <w:rPr>
          <w:rFonts w:ascii="Calibri" w:hAnsi="Calibri" w:cs="Calibri"/>
          <w:lang w:val="sr-Latn-CS"/>
        </w:rPr>
        <w:t xml:space="preserve"> “</w:t>
      </w:r>
      <w:r>
        <w:rPr>
          <w:rFonts w:ascii="Calibri" w:hAnsi="Calibri" w:cs="Calibri"/>
        </w:rPr>
        <w:t>D</w:t>
      </w:r>
      <w:r w:rsidRPr="00C838B5">
        <w:rPr>
          <w:rFonts w:ascii="Calibri" w:hAnsi="Calibri" w:cs="Calibri"/>
          <w:lang w:val="sr-Latn-CS"/>
        </w:rPr>
        <w:t>ž</w:t>
      </w:r>
      <w:r>
        <w:rPr>
          <w:rFonts w:ascii="Calibri" w:hAnsi="Calibri" w:cs="Calibri"/>
        </w:rPr>
        <w:t>eno</w:t>
      </w:r>
      <w:r w:rsidRPr="00C838B5">
        <w:rPr>
          <w:rFonts w:ascii="Calibri" w:hAnsi="Calibri" w:cs="Calibri"/>
          <w:lang w:val="sr-Latn-CS"/>
        </w:rPr>
        <w:t xml:space="preserve">”, </w:t>
      </w:r>
      <w:r>
        <w:rPr>
          <w:rFonts w:ascii="Calibri" w:hAnsi="Calibri" w:cs="Calibri"/>
        </w:rPr>
        <w:t>Ro</w:t>
      </w:r>
      <w:r w:rsidRPr="00C838B5">
        <w:rPr>
          <w:rFonts w:ascii="Calibri" w:hAnsi="Calibri" w:cs="Calibri"/>
          <w:lang w:val="sr-Latn-CS"/>
        </w:rPr>
        <w:t>ž</w:t>
      </w:r>
      <w:r>
        <w:rPr>
          <w:rFonts w:ascii="Calibri" w:hAnsi="Calibri" w:cs="Calibri"/>
        </w:rPr>
        <w:t>aje</w:t>
      </w:r>
      <w:r w:rsidRPr="00C838B5">
        <w:rPr>
          <w:rFonts w:ascii="Calibri" w:hAnsi="Calibri" w:cs="Calibri"/>
          <w:lang w:val="sr-Latn-CS"/>
        </w:rPr>
        <w:t xml:space="preserve">; </w:t>
      </w:r>
      <w:r w:rsidRPr="00C140B3">
        <w:rPr>
          <w:rFonts w:ascii="Calibri" w:hAnsi="Calibri" w:cs="Calibri"/>
        </w:rPr>
        <w:t>DOO</w:t>
      </w:r>
      <w:r w:rsidRPr="00C140B3">
        <w:rPr>
          <w:rFonts w:ascii="Calibri" w:hAnsi="Calibri" w:cs="Calibri"/>
          <w:lang w:val="sr-Latn-CS"/>
        </w:rPr>
        <w:t xml:space="preserve"> “</w:t>
      </w:r>
      <w:r w:rsidRPr="00C140B3">
        <w:rPr>
          <w:rFonts w:ascii="Calibri" w:hAnsi="Calibri" w:cs="Calibri"/>
        </w:rPr>
        <w:t>Delta</w:t>
      </w:r>
      <w:r w:rsidR="002B3664" w:rsidRPr="00C140B3">
        <w:rPr>
          <w:rFonts w:ascii="Calibri" w:hAnsi="Calibri" w:cs="Calibri"/>
        </w:rPr>
        <w:t xml:space="preserve"> </w:t>
      </w:r>
      <w:r w:rsidRPr="00C140B3">
        <w:rPr>
          <w:rFonts w:ascii="Calibri" w:hAnsi="Calibri" w:cs="Calibri"/>
        </w:rPr>
        <w:t>comerc</w:t>
      </w:r>
      <w:r w:rsidRPr="00C140B3">
        <w:rPr>
          <w:rFonts w:ascii="Calibri" w:hAnsi="Calibri" w:cs="Calibri"/>
          <w:lang w:val="sr-Latn-CS"/>
        </w:rPr>
        <w:t>”,</w:t>
      </w:r>
      <w:r w:rsidRPr="00C838B5">
        <w:rPr>
          <w:rFonts w:ascii="Calibri" w:hAnsi="Calibri" w:cs="Calibri"/>
          <w:lang w:val="sr-Latn-CS"/>
        </w:rPr>
        <w:t xml:space="preserve"> </w:t>
      </w:r>
      <w:r>
        <w:rPr>
          <w:rFonts w:ascii="Calibri" w:hAnsi="Calibri" w:cs="Calibri"/>
        </w:rPr>
        <w:t>Ro</w:t>
      </w:r>
      <w:r w:rsidRPr="00C838B5">
        <w:rPr>
          <w:rFonts w:ascii="Calibri" w:hAnsi="Calibri" w:cs="Calibri"/>
          <w:lang w:val="sr-Latn-CS"/>
        </w:rPr>
        <w:t>ž</w:t>
      </w:r>
      <w:r>
        <w:rPr>
          <w:rFonts w:ascii="Calibri" w:hAnsi="Calibri" w:cs="Calibri"/>
        </w:rPr>
        <w:t>aje</w:t>
      </w:r>
      <w:r w:rsidRPr="009319C1">
        <w:rPr>
          <w:rFonts w:ascii="Calibri" w:hAnsi="Calibri" w:cs="Calibri"/>
          <w:lang w:val="sr-Latn-CS"/>
        </w:rPr>
        <w:t xml:space="preserve">, po ponuđenoj cijeni od </w:t>
      </w:r>
      <w:r w:rsidR="00FE2991">
        <w:rPr>
          <w:rFonts w:ascii="Calibri" w:hAnsi="Calibri" w:cs="Calibri"/>
          <w:b/>
          <w:lang w:val="sr-Latn-CS"/>
        </w:rPr>
        <w:t>34</w:t>
      </w:r>
      <w:r>
        <w:rPr>
          <w:rFonts w:ascii="Calibri" w:hAnsi="Calibri" w:cs="Calibri"/>
          <w:b/>
          <w:lang w:val="sr-Latn-CS"/>
        </w:rPr>
        <w:t xml:space="preserve">,00 </w:t>
      </w:r>
      <w:r w:rsidRPr="00045552">
        <w:rPr>
          <w:rFonts w:ascii="Calibri" w:hAnsi="Calibri" w:cs="Calibri"/>
          <w:b/>
          <w:lang w:val="sr-Latn-CS"/>
        </w:rPr>
        <w:t xml:space="preserve">€/m³ bruto drvne mase četinara i </w:t>
      </w:r>
      <w:r w:rsidR="00FE2991">
        <w:rPr>
          <w:rFonts w:ascii="Calibri" w:hAnsi="Calibri" w:cs="Calibri"/>
          <w:b/>
          <w:lang w:val="sr-Latn-CS"/>
        </w:rPr>
        <w:t>7</w:t>
      </w:r>
      <w:r>
        <w:rPr>
          <w:rFonts w:ascii="Calibri" w:hAnsi="Calibri" w:cs="Calibri"/>
          <w:b/>
          <w:lang w:val="sr-Latn-CS"/>
        </w:rPr>
        <w:t>,00</w:t>
      </w:r>
      <w:r w:rsidRPr="00045552">
        <w:rPr>
          <w:rFonts w:ascii="Calibri" w:hAnsi="Calibri" w:cs="Calibri"/>
          <w:b/>
          <w:lang w:val="sr-Latn-CS"/>
        </w:rPr>
        <w:t xml:space="preserve"> €/m</w:t>
      </w:r>
      <w:r w:rsidRPr="009319C1">
        <w:rPr>
          <w:rFonts w:ascii="Calibri" w:hAnsi="Calibri" w:cs="Calibri"/>
          <w:lang w:val="sr-Latn-CS"/>
        </w:rPr>
        <w:t xml:space="preserve">³ bruto drvne mase lišćara i drugim uslovima u skladu sa Javnim pozivom i ponudom. </w:t>
      </w:r>
    </w:p>
    <w:p w:rsidR="00163755" w:rsidRPr="00163755" w:rsidRDefault="00163755" w:rsidP="00031F8B">
      <w:pPr>
        <w:tabs>
          <w:tab w:val="left" w:pos="1200"/>
          <w:tab w:val="left" w:pos="4860"/>
          <w:tab w:val="center" w:pos="6480"/>
        </w:tabs>
        <w:jc w:val="both"/>
        <w:rPr>
          <w:rFonts w:ascii="Calibri" w:hAnsi="Calibri" w:cs="Calibri"/>
          <w:lang w:val="sr-Latn-CS"/>
        </w:rPr>
      </w:pPr>
      <w:r w:rsidRPr="00EB28D8">
        <w:rPr>
          <w:rFonts w:ascii="Calibri" w:eastAsia="Times New Roman" w:hAnsi="Calibri" w:cs="Calibri"/>
          <w:b/>
          <w:lang w:val="sr-Latn-CS"/>
        </w:rPr>
        <w:t xml:space="preserve">Protiv navedene odluke blagovremeno je podnio prigovor </w:t>
      </w:r>
      <w:r w:rsidRPr="00EB28D8">
        <w:rPr>
          <w:rFonts w:ascii="Calibri" w:eastAsia="Times New Roman" w:hAnsi="Calibri" w:cs="Calibri"/>
          <w:lang w:val="sr-Latn-CS"/>
        </w:rPr>
        <w:t>Ponuđač</w:t>
      </w:r>
      <w:r>
        <w:rPr>
          <w:rFonts w:ascii="Calibri" w:eastAsia="Times New Roman" w:hAnsi="Calibri" w:cs="Calibri"/>
          <w:lang w:val="sr-Latn-CS"/>
        </w:rPr>
        <w:t xml:space="preserve">, </w:t>
      </w:r>
      <w:r w:rsidRPr="00755220">
        <w:rPr>
          <w:rFonts w:ascii="Calibri" w:hAnsi="Calibri" w:cs="Calibri"/>
        </w:rPr>
        <w:t>DOO</w:t>
      </w:r>
      <w:r w:rsidRPr="00C838B5">
        <w:rPr>
          <w:rFonts w:ascii="Calibri" w:hAnsi="Calibri" w:cs="Calibri"/>
          <w:lang w:val="sr-Latn-CS"/>
        </w:rPr>
        <w:t xml:space="preserve">  “</w:t>
      </w:r>
      <w:r>
        <w:rPr>
          <w:rFonts w:ascii="Calibri" w:hAnsi="Calibri" w:cs="Calibri"/>
        </w:rPr>
        <w:t>Čukar</w:t>
      </w:r>
      <w:r w:rsidRPr="00C838B5">
        <w:rPr>
          <w:rFonts w:ascii="Calibri" w:hAnsi="Calibri" w:cs="Calibri"/>
          <w:lang w:val="sr-Latn-CS"/>
        </w:rPr>
        <w:t xml:space="preserve">”, </w:t>
      </w:r>
      <w:r w:rsidRPr="00755220">
        <w:rPr>
          <w:rFonts w:ascii="Calibri" w:hAnsi="Calibri" w:cs="Calibri"/>
        </w:rPr>
        <w:t>Ro</w:t>
      </w:r>
      <w:r w:rsidRPr="00C838B5">
        <w:rPr>
          <w:rFonts w:ascii="Calibri" w:hAnsi="Calibri" w:cs="Calibri"/>
          <w:lang w:val="sr-Latn-CS"/>
        </w:rPr>
        <w:t>ž</w:t>
      </w:r>
      <w:r w:rsidRPr="00755220">
        <w:rPr>
          <w:rFonts w:ascii="Calibri" w:hAnsi="Calibri" w:cs="Calibri"/>
        </w:rPr>
        <w:t>aje</w:t>
      </w:r>
      <w:r w:rsidRPr="009319C1">
        <w:rPr>
          <w:rFonts w:ascii="Calibri" w:hAnsi="Calibri" w:cs="Calibri"/>
          <w:lang w:val="sr-Latn-CS"/>
        </w:rPr>
        <w:t xml:space="preserve">, </w:t>
      </w:r>
      <w:r w:rsidRPr="00EB28D8">
        <w:rPr>
          <w:rFonts w:ascii="Calibri" w:eastAsia="Times New Roman" w:hAnsi="Calibri" w:cs="Calibri"/>
          <w:lang w:val="sr-Latn-CS"/>
        </w:rPr>
        <w:t>ne navodeći  zakonom određ</w:t>
      </w:r>
      <w:r w:rsidRPr="00EB28D8">
        <w:rPr>
          <w:rFonts w:ascii="Calibri" w:eastAsia="Times New Roman" w:hAnsi="Calibri" w:cs="Calibri"/>
        </w:rPr>
        <w:t>ene</w:t>
      </w:r>
      <w:r w:rsidR="005B7E6D">
        <w:rPr>
          <w:rFonts w:ascii="Calibri" w:eastAsia="Times New Roman" w:hAnsi="Calibri" w:cs="Calibri"/>
        </w:rPr>
        <w:t xml:space="preserve"> </w:t>
      </w:r>
      <w:r w:rsidRPr="00EB28D8">
        <w:rPr>
          <w:rFonts w:ascii="Calibri" w:eastAsia="Times New Roman" w:hAnsi="Calibri" w:cs="Calibri"/>
        </w:rPr>
        <w:t>razloge</w:t>
      </w:r>
      <w:r w:rsidR="005B7E6D">
        <w:rPr>
          <w:rFonts w:ascii="Calibri" w:eastAsia="Times New Roman" w:hAnsi="Calibri" w:cs="Calibri"/>
        </w:rPr>
        <w:t xml:space="preserve"> </w:t>
      </w:r>
      <w:r w:rsidRPr="00EB28D8">
        <w:rPr>
          <w:rFonts w:ascii="Calibri" w:eastAsia="Times New Roman" w:hAnsi="Calibri" w:cs="Calibri"/>
        </w:rPr>
        <w:t>za</w:t>
      </w:r>
      <w:r w:rsidR="005B7E6D">
        <w:rPr>
          <w:rFonts w:ascii="Calibri" w:eastAsia="Times New Roman" w:hAnsi="Calibri" w:cs="Calibri"/>
        </w:rPr>
        <w:t xml:space="preserve"> </w:t>
      </w:r>
      <w:r w:rsidRPr="00EB28D8">
        <w:rPr>
          <w:rFonts w:ascii="Calibri" w:eastAsia="Times New Roman" w:hAnsi="Calibri" w:cs="Calibri"/>
        </w:rPr>
        <w:t>pobijanje</w:t>
      </w:r>
      <w:r w:rsidR="005B7E6D">
        <w:rPr>
          <w:rFonts w:ascii="Calibri" w:eastAsia="Times New Roman" w:hAnsi="Calibri" w:cs="Calibri"/>
        </w:rPr>
        <w:t xml:space="preserve"> </w:t>
      </w:r>
      <w:r w:rsidRPr="00EB28D8">
        <w:rPr>
          <w:rFonts w:ascii="Calibri" w:eastAsia="Times New Roman" w:hAnsi="Calibri" w:cs="Calibri"/>
        </w:rPr>
        <w:t>prvostepene</w:t>
      </w:r>
      <w:r w:rsidR="005B7E6D">
        <w:rPr>
          <w:rFonts w:ascii="Calibri" w:eastAsia="Times New Roman" w:hAnsi="Calibri" w:cs="Calibri"/>
        </w:rPr>
        <w:t xml:space="preserve"> </w:t>
      </w:r>
      <w:r w:rsidRPr="00EB28D8">
        <w:rPr>
          <w:rFonts w:ascii="Calibri" w:eastAsia="Times New Roman" w:hAnsi="Calibri" w:cs="Calibri"/>
        </w:rPr>
        <w:t>odluke</w:t>
      </w:r>
      <w:r w:rsidRPr="00EB28D8">
        <w:rPr>
          <w:rFonts w:ascii="Calibri" w:eastAsia="Times New Roman" w:hAnsi="Calibri" w:cs="Calibri"/>
          <w:lang w:val="sr-Latn-CS"/>
        </w:rPr>
        <w:t>,</w:t>
      </w:r>
      <w:r>
        <w:rPr>
          <w:rFonts w:ascii="Calibri" w:eastAsia="Times New Roman" w:hAnsi="Calibri" w:cs="Calibri"/>
          <w:lang w:val="sr-Latn-CS"/>
        </w:rPr>
        <w:t xml:space="preserve"> ali</w:t>
      </w:r>
      <w:r w:rsidR="005B7E6D">
        <w:rPr>
          <w:rFonts w:ascii="Calibri" w:eastAsia="Times New Roman" w:hAnsi="Calibri" w:cs="Calibri"/>
          <w:lang w:val="sr-Latn-CS"/>
        </w:rPr>
        <w:t xml:space="preserve"> </w:t>
      </w:r>
      <w:r w:rsidRPr="00EB28D8">
        <w:rPr>
          <w:rFonts w:ascii="Calibri" w:eastAsia="Times New Roman" w:hAnsi="Calibri" w:cs="Calibri"/>
        </w:rPr>
        <w:t>isti</w:t>
      </w:r>
      <w:r w:rsidRPr="00EB28D8">
        <w:rPr>
          <w:rFonts w:ascii="Calibri" w:eastAsia="Times New Roman" w:hAnsi="Calibri" w:cs="Calibri"/>
          <w:lang w:val="sr-Latn-CS"/>
        </w:rPr>
        <w:t>č</w:t>
      </w:r>
      <w:r w:rsidRPr="00EB28D8">
        <w:rPr>
          <w:rFonts w:ascii="Calibri" w:eastAsia="Times New Roman" w:hAnsi="Calibri" w:cs="Calibri"/>
        </w:rPr>
        <w:t>e</w:t>
      </w:r>
      <w:r w:rsidR="005B7E6D">
        <w:rPr>
          <w:rFonts w:ascii="Calibri" w:eastAsia="Times New Roman" w:hAnsi="Calibri" w:cs="Calibri"/>
        </w:rPr>
        <w:t xml:space="preserve"> </w:t>
      </w:r>
      <w:r w:rsidRPr="00EB28D8">
        <w:rPr>
          <w:rFonts w:ascii="Calibri" w:eastAsia="Times New Roman" w:hAnsi="Calibri" w:cs="Calibri"/>
        </w:rPr>
        <w:t>da</w:t>
      </w:r>
      <w:r w:rsidR="005B7E6D">
        <w:rPr>
          <w:rFonts w:ascii="Calibri" w:eastAsia="Times New Roman" w:hAnsi="Calibri" w:cs="Calibri"/>
        </w:rPr>
        <w:t xml:space="preserve"> </w:t>
      </w:r>
      <w:r w:rsidRPr="00EB28D8">
        <w:rPr>
          <w:rFonts w:ascii="Calibri" w:eastAsia="Times New Roman" w:hAnsi="Calibri" w:cs="Calibri"/>
        </w:rPr>
        <w:t>je</w:t>
      </w:r>
      <w:r w:rsidR="005B7E6D">
        <w:rPr>
          <w:rFonts w:ascii="Calibri" w:eastAsia="Times New Roman" w:hAnsi="Calibri" w:cs="Calibri"/>
        </w:rPr>
        <w:t xml:space="preserve"> </w:t>
      </w:r>
      <w:r w:rsidRPr="00EB28D8">
        <w:rPr>
          <w:rFonts w:ascii="Calibri" w:eastAsia="Times New Roman" w:hAnsi="Calibri" w:cs="Calibri"/>
        </w:rPr>
        <w:t>nezadovoljan</w:t>
      </w:r>
      <w:r w:rsidR="005B7E6D">
        <w:rPr>
          <w:rFonts w:ascii="Calibri" w:eastAsia="Times New Roman" w:hAnsi="Calibri" w:cs="Calibri"/>
        </w:rPr>
        <w:t xml:space="preserve"> </w:t>
      </w:r>
      <w:r w:rsidRPr="00EB28D8">
        <w:rPr>
          <w:rFonts w:ascii="Calibri" w:eastAsia="Times New Roman" w:hAnsi="Calibri" w:cs="Calibri"/>
        </w:rPr>
        <w:t>odlukom</w:t>
      </w:r>
      <w:r w:rsidR="005B7E6D">
        <w:rPr>
          <w:rFonts w:ascii="Calibri" w:eastAsia="Times New Roman" w:hAnsi="Calibri" w:cs="Calibri"/>
        </w:rPr>
        <w:t xml:space="preserve"> I </w:t>
      </w:r>
      <w:r w:rsidRPr="00EB28D8">
        <w:rPr>
          <w:rFonts w:ascii="Calibri" w:eastAsia="Times New Roman" w:hAnsi="Calibri" w:cs="Calibri"/>
        </w:rPr>
        <w:t>da</w:t>
      </w:r>
      <w:r w:rsidR="005B7E6D">
        <w:rPr>
          <w:rFonts w:ascii="Calibri" w:eastAsia="Times New Roman" w:hAnsi="Calibri" w:cs="Calibri"/>
        </w:rPr>
        <w:t xml:space="preserve"> </w:t>
      </w:r>
      <w:r>
        <w:rPr>
          <w:rFonts w:ascii="Calibri" w:eastAsia="Times New Roman" w:hAnsi="Calibri" w:cs="Calibri"/>
          <w:lang w:val="sr-Latn-CS"/>
        </w:rPr>
        <w:t xml:space="preserve">ponuđač, </w:t>
      </w:r>
      <w:r w:rsidRPr="00755220">
        <w:rPr>
          <w:rFonts w:ascii="Calibri" w:hAnsi="Calibri" w:cs="Calibri"/>
        </w:rPr>
        <w:t>DOO</w:t>
      </w:r>
      <w:r w:rsidRPr="00C838B5">
        <w:rPr>
          <w:rFonts w:ascii="Calibri" w:hAnsi="Calibri" w:cs="Calibri"/>
          <w:lang w:val="sr-Latn-CS"/>
        </w:rPr>
        <w:t xml:space="preserve">  “</w:t>
      </w:r>
      <w:r>
        <w:rPr>
          <w:rFonts w:ascii="Calibri" w:hAnsi="Calibri" w:cs="Calibri"/>
        </w:rPr>
        <w:t>Čukar</w:t>
      </w:r>
      <w:r w:rsidRPr="00C838B5">
        <w:rPr>
          <w:rFonts w:ascii="Calibri" w:hAnsi="Calibri" w:cs="Calibri"/>
          <w:lang w:val="sr-Latn-CS"/>
        </w:rPr>
        <w:t xml:space="preserve">”, </w:t>
      </w:r>
      <w:r w:rsidRPr="00755220">
        <w:rPr>
          <w:rFonts w:ascii="Calibri" w:hAnsi="Calibri" w:cs="Calibri"/>
        </w:rPr>
        <w:t>Ro</w:t>
      </w:r>
      <w:r w:rsidRPr="00C838B5">
        <w:rPr>
          <w:rFonts w:ascii="Calibri" w:hAnsi="Calibri" w:cs="Calibri"/>
          <w:lang w:val="sr-Latn-CS"/>
        </w:rPr>
        <w:t>ž</w:t>
      </w:r>
      <w:r w:rsidRPr="00755220">
        <w:rPr>
          <w:rFonts w:ascii="Calibri" w:hAnsi="Calibri" w:cs="Calibri"/>
        </w:rPr>
        <w:t>aje</w:t>
      </w:r>
      <w:r w:rsidRPr="009319C1">
        <w:rPr>
          <w:rFonts w:ascii="Calibri" w:hAnsi="Calibri" w:cs="Calibri"/>
          <w:lang w:val="sr-Latn-CS"/>
        </w:rPr>
        <w:t>,</w:t>
      </w:r>
      <w:r>
        <w:rPr>
          <w:rFonts w:ascii="Calibri" w:hAnsi="Calibri" w:cs="Calibri"/>
          <w:lang w:val="sr-Latn-CS"/>
        </w:rPr>
        <w:t xml:space="preserve"> ispunjava sve zakonom propisane uslove  kako opšte tako i posebne  uslove iz Javnog poziva br.3006 od 01.06.2017.godine. Podnosilac prigovora prijavio je tačan broj zaposlenih kao i dokaze o primarnoj pilanskoj preradi, polufinalnoj i finalnoj preradi i uticaju na lokalnu ekonomiju. Smatra da drugi ponuđači, posebno prvorangirana zajednička ponuda nijesu dostavili tačne podatke, i da većina firmi iz te zajedniče ponude namaju polufinalnu i finalnu preradu a prijavili su da imaju.</w:t>
      </w:r>
      <w:r w:rsidR="005B7E6D">
        <w:rPr>
          <w:rFonts w:ascii="Calibri" w:hAnsi="Calibri" w:cs="Calibri"/>
          <w:lang w:val="sr-Latn-CS"/>
        </w:rPr>
        <w:t xml:space="preserve"> </w:t>
      </w:r>
      <w:r>
        <w:rPr>
          <w:rFonts w:ascii="Calibri" w:hAnsi="Calibri" w:cs="Calibri"/>
          <w:lang w:val="sr-Latn-CS"/>
        </w:rPr>
        <w:t xml:space="preserve">Smatra da se prvorangiranom ponuđaču nije smjelo dodijeliti 10 </w:t>
      </w:r>
      <w:r>
        <w:rPr>
          <w:rFonts w:ascii="Calibri" w:hAnsi="Calibri" w:cs="Calibri"/>
          <w:lang w:val="sr-Latn-CS"/>
        </w:rPr>
        <w:lastRenderedPageBreak/>
        <w:t>bodova za polufinalnu i finalnu preradu. Po njegovom saznanju isti ponuđač nema ni prijavljeni broj radnika. Prigovara na to da po njegovom mišljenju prvorangirani</w:t>
      </w:r>
      <w:r w:rsidR="00E24597">
        <w:rPr>
          <w:rFonts w:ascii="Calibri" w:hAnsi="Calibri" w:cs="Calibri"/>
          <w:lang w:val="sr-Latn-CS"/>
        </w:rPr>
        <w:t xml:space="preserve"> </w:t>
      </w:r>
      <w:r>
        <w:rPr>
          <w:rFonts w:ascii="Calibri" w:hAnsi="Calibri" w:cs="Calibri"/>
          <w:lang w:val="sr-Latn-CS"/>
        </w:rPr>
        <w:t>ponuđač nema uvjernje o osposobljenosti</w:t>
      </w:r>
      <w:r w:rsidR="005B7E6D">
        <w:rPr>
          <w:rFonts w:ascii="Calibri" w:hAnsi="Calibri" w:cs="Calibri"/>
          <w:lang w:val="sr-Latn-CS"/>
        </w:rPr>
        <w:t xml:space="preserve"> </w:t>
      </w:r>
      <w:r>
        <w:rPr>
          <w:rFonts w:ascii="Calibri" w:hAnsi="Calibri" w:cs="Calibri"/>
          <w:lang w:val="sr-Latn-CS"/>
        </w:rPr>
        <w:t>za bezbjedan</w:t>
      </w:r>
      <w:r w:rsidR="00E24597">
        <w:rPr>
          <w:rFonts w:ascii="Calibri" w:hAnsi="Calibri" w:cs="Calibri"/>
          <w:lang w:val="sr-Latn-CS"/>
        </w:rPr>
        <w:t xml:space="preserve"> </w:t>
      </w:r>
      <w:r>
        <w:rPr>
          <w:rFonts w:ascii="Calibri" w:hAnsi="Calibri" w:cs="Calibri"/>
          <w:lang w:val="sr-Latn-CS"/>
        </w:rPr>
        <w:t>rad na osnovu</w:t>
      </w:r>
      <w:r w:rsidR="00E24597">
        <w:rPr>
          <w:rFonts w:ascii="Calibri" w:hAnsi="Calibri" w:cs="Calibri"/>
          <w:lang w:val="sr-Latn-CS"/>
        </w:rPr>
        <w:t xml:space="preserve"> „Z</w:t>
      </w:r>
      <w:r>
        <w:rPr>
          <w:rFonts w:ascii="Calibri" w:hAnsi="Calibri" w:cs="Calibri"/>
          <w:lang w:val="sr-Latn-CS"/>
        </w:rPr>
        <w:t>akona</w:t>
      </w:r>
      <w:r w:rsidR="005B7E6D">
        <w:rPr>
          <w:rFonts w:ascii="Calibri" w:hAnsi="Calibri" w:cs="Calibri"/>
          <w:lang w:val="sr-Latn-CS"/>
        </w:rPr>
        <w:t xml:space="preserve"> </w:t>
      </w:r>
      <w:r>
        <w:rPr>
          <w:rFonts w:ascii="Calibri" w:hAnsi="Calibri" w:cs="Calibri"/>
          <w:lang w:val="sr-Latn-CS"/>
        </w:rPr>
        <w:t>o</w:t>
      </w:r>
      <w:r w:rsidR="005B7E6D">
        <w:rPr>
          <w:rFonts w:ascii="Calibri" w:hAnsi="Calibri" w:cs="Calibri"/>
          <w:lang w:val="sr-Latn-CS"/>
        </w:rPr>
        <w:t xml:space="preserve"> </w:t>
      </w:r>
      <w:r>
        <w:rPr>
          <w:rFonts w:ascii="Calibri" w:hAnsi="Calibri" w:cs="Calibri"/>
          <w:lang w:val="sr-Latn-CS"/>
        </w:rPr>
        <w:t>zaštiti i zdravlju na radu''. Isto tako</w:t>
      </w:r>
      <w:r w:rsidR="005B7E6D">
        <w:rPr>
          <w:rFonts w:ascii="Calibri" w:hAnsi="Calibri" w:cs="Calibri"/>
          <w:lang w:val="sr-Latn-CS"/>
        </w:rPr>
        <w:t xml:space="preserve"> </w:t>
      </w:r>
      <w:r>
        <w:rPr>
          <w:rFonts w:ascii="Calibri" w:hAnsi="Calibri" w:cs="Calibri"/>
          <w:lang w:val="sr-Latn-CS"/>
        </w:rPr>
        <w:t xml:space="preserve">prigovara i ponuđaču </w:t>
      </w:r>
      <w:r w:rsidR="00E24597">
        <w:rPr>
          <w:rFonts w:ascii="Calibri" w:hAnsi="Calibri" w:cs="Calibri"/>
          <w:lang w:val="sr-Latn-CS"/>
        </w:rPr>
        <w:t>DOO „Brojni Laz'',</w:t>
      </w:r>
      <w:r>
        <w:rPr>
          <w:rFonts w:ascii="Calibri" w:hAnsi="Calibri" w:cs="Calibri"/>
          <w:lang w:val="sr-Latn-CS"/>
        </w:rPr>
        <w:t xml:space="preserve"> Rožaje</w:t>
      </w:r>
      <w:r w:rsidR="00E24597">
        <w:rPr>
          <w:rFonts w:ascii="Calibri" w:hAnsi="Calibri" w:cs="Calibri"/>
          <w:lang w:val="sr-Latn-CS"/>
        </w:rPr>
        <w:t xml:space="preserve"> i DOO „</w:t>
      </w:r>
      <w:r w:rsidR="00A77B75">
        <w:rPr>
          <w:rFonts w:ascii="Calibri" w:hAnsi="Calibri" w:cs="Calibri"/>
          <w:lang w:val="sr-Latn-CS"/>
        </w:rPr>
        <w:t>Braća Honsić’’,</w:t>
      </w:r>
      <w:r w:rsidR="00E24597">
        <w:rPr>
          <w:rFonts w:ascii="Calibri" w:hAnsi="Calibri" w:cs="Calibri"/>
          <w:lang w:val="sr-Latn-CS"/>
        </w:rPr>
        <w:t xml:space="preserve"> </w:t>
      </w:r>
      <w:r w:rsidR="00A77B75">
        <w:rPr>
          <w:rFonts w:ascii="Calibri" w:hAnsi="Calibri" w:cs="Calibri"/>
          <w:lang w:val="sr-Latn-CS"/>
        </w:rPr>
        <w:t>Rožaje te</w:t>
      </w:r>
      <w:r>
        <w:rPr>
          <w:rFonts w:ascii="Calibri" w:hAnsi="Calibri" w:cs="Calibri"/>
          <w:lang w:val="sr-Latn-CS"/>
        </w:rPr>
        <w:t xml:space="preserve"> da su</w:t>
      </w:r>
      <w:r w:rsidR="00A85A9F">
        <w:rPr>
          <w:rFonts w:ascii="Calibri" w:hAnsi="Calibri" w:cs="Calibri"/>
          <w:lang w:val="sr-Latn-CS"/>
        </w:rPr>
        <w:t>mn</w:t>
      </w:r>
      <w:r w:rsidR="00A77B75">
        <w:rPr>
          <w:rFonts w:ascii="Calibri" w:hAnsi="Calibri" w:cs="Calibri"/>
          <w:lang w:val="sr-Latn-CS"/>
        </w:rPr>
        <w:t xml:space="preserve">ja da su isti prekoračili </w:t>
      </w:r>
      <w:r>
        <w:rPr>
          <w:rFonts w:ascii="Calibri" w:hAnsi="Calibri" w:cs="Calibri"/>
          <w:lang w:val="sr-Latn-CS"/>
        </w:rPr>
        <w:t xml:space="preserve"> dozvoljeni ''maksimum zapremine'', osnosno limit od 350 m</w:t>
      </w:r>
      <w:r>
        <w:rPr>
          <w:rFonts w:ascii="Calibri" w:hAnsi="Calibri" w:cs="Calibri"/>
          <w:vertAlign w:val="superscript"/>
          <w:lang w:val="sr-Latn-CS"/>
        </w:rPr>
        <w:t>3</w:t>
      </w:r>
      <w:r>
        <w:rPr>
          <w:rFonts w:ascii="Calibri" w:hAnsi="Calibri" w:cs="Calibri"/>
          <w:lang w:val="sr-Latn-CS"/>
        </w:rPr>
        <w:t>, po prosječno zaposlenom u 2016.</w:t>
      </w:r>
      <w:r w:rsidR="00A85A9F">
        <w:rPr>
          <w:rFonts w:ascii="Calibri" w:hAnsi="Calibri" w:cs="Calibri"/>
          <w:lang w:val="sr-Latn-CS"/>
        </w:rPr>
        <w:t xml:space="preserve"> </w:t>
      </w:r>
      <w:r>
        <w:rPr>
          <w:rFonts w:ascii="Calibri" w:hAnsi="Calibri" w:cs="Calibri"/>
          <w:lang w:val="sr-Latn-CS"/>
        </w:rPr>
        <w:t>godini</w:t>
      </w:r>
      <w:r w:rsidR="00A77B75">
        <w:rPr>
          <w:rFonts w:ascii="Calibri" w:hAnsi="Calibri" w:cs="Calibri"/>
          <w:lang w:val="sr-Latn-CS"/>
        </w:rPr>
        <w:t>, budući da su isti članovi konzorcijuma ’’Lovnica’’, koji ima dugoročna zaduženja</w:t>
      </w:r>
      <w:r>
        <w:rPr>
          <w:rFonts w:ascii="Calibri" w:hAnsi="Calibri" w:cs="Calibri"/>
          <w:lang w:val="sr-Latn-CS"/>
        </w:rPr>
        <w:t>. Smatraju na kraju da je zbog ovakvog donoše</w:t>
      </w:r>
      <w:r w:rsidR="00556A3B">
        <w:rPr>
          <w:rFonts w:ascii="Calibri" w:hAnsi="Calibri" w:cs="Calibri"/>
          <w:lang w:val="sr-Latn-CS"/>
        </w:rPr>
        <w:t>nja odluke, tenderska komisija „</w:t>
      </w:r>
      <w:r>
        <w:rPr>
          <w:rFonts w:ascii="Calibri" w:hAnsi="Calibri" w:cs="Calibri"/>
          <w:lang w:val="sr-Latn-CS"/>
        </w:rPr>
        <w:t xml:space="preserve">povrijedila osnovno ustavno zagarantovano pravo podnosioca prigovora da pod jednakim uslovima, radi i ostvaruje zaradu kao i Zakon o zabrani diskriminacije u oblasti rada''. </w:t>
      </w:r>
    </w:p>
    <w:p w:rsidR="00031F8B" w:rsidRPr="00EB28D8" w:rsidRDefault="00031F8B" w:rsidP="00031F8B">
      <w:pPr>
        <w:spacing w:after="0" w:line="240" w:lineRule="auto"/>
        <w:jc w:val="both"/>
        <w:rPr>
          <w:rFonts w:ascii="Calibri" w:eastAsia="Times New Roman" w:hAnsi="Calibri" w:cs="Calibri"/>
          <w:lang w:val="sr-Latn-CS"/>
        </w:rPr>
      </w:pPr>
      <w:r w:rsidRPr="00EB28D8">
        <w:rPr>
          <w:rFonts w:ascii="Calibri" w:eastAsia="Times New Roman" w:hAnsi="Calibri" w:cs="Calibri"/>
          <w:b/>
          <w:lang w:val="sr-Latn-CS"/>
        </w:rPr>
        <w:t>Tenderska komisija</w:t>
      </w:r>
      <w:r w:rsidRPr="00EB28D8">
        <w:rPr>
          <w:rFonts w:ascii="Calibri" w:eastAsia="Times New Roman" w:hAnsi="Calibri" w:cs="Calibri"/>
          <w:lang w:val="sr-Latn-CS"/>
        </w:rPr>
        <w:t xml:space="preserve"> je po razmatranju prigovora protiv pobijane odluke, same odluke i ostalih spisa ove upravne stvari, ocjene iznijetih navoda,  pojedinačno i zajedno, našla da je prigovor</w:t>
      </w:r>
      <w:r w:rsidRPr="00EB28D8">
        <w:rPr>
          <w:rFonts w:ascii="Calibri" w:eastAsia="Times New Roman" w:hAnsi="Calibri" w:cs="Calibri"/>
          <w:b/>
          <w:lang w:val="sr-Latn-CS"/>
        </w:rPr>
        <w:t xml:space="preserve"> neosnovan </w:t>
      </w:r>
      <w:r w:rsidRPr="00EB28D8">
        <w:rPr>
          <w:rFonts w:ascii="Calibri" w:eastAsia="Times New Roman" w:hAnsi="Calibri" w:cs="Calibri"/>
          <w:lang w:val="sr-Latn-CS"/>
        </w:rPr>
        <w:t>a pobijana odluka zakonita iz sledećih razloga:</w:t>
      </w:r>
    </w:p>
    <w:p w:rsidR="00E516AB" w:rsidRDefault="00E516AB" w:rsidP="00031F8B">
      <w:pPr>
        <w:spacing w:after="0" w:line="240" w:lineRule="auto"/>
        <w:jc w:val="both"/>
        <w:rPr>
          <w:rFonts w:ascii="Calibri" w:eastAsia="Times New Roman" w:hAnsi="Calibri" w:cs="Calibri"/>
          <w:lang w:val="sr-Latn-CS"/>
        </w:rPr>
      </w:pPr>
    </w:p>
    <w:p w:rsidR="00A612F1" w:rsidRDefault="00A612F1" w:rsidP="00031F8B">
      <w:pPr>
        <w:spacing w:after="0" w:line="240" w:lineRule="auto"/>
        <w:jc w:val="both"/>
        <w:rPr>
          <w:rFonts w:ascii="Calibri" w:eastAsia="Times New Roman" w:hAnsi="Calibri" w:cs="Calibri"/>
          <w:lang w:val="sr-Latn-CS"/>
        </w:rPr>
      </w:pPr>
      <w:r w:rsidRPr="00EB28D8">
        <w:rPr>
          <w:rFonts w:ascii="Calibri" w:eastAsia="Times New Roman" w:hAnsi="Calibri" w:cs="Calibri"/>
          <w:lang w:val="sr-Latn-CS"/>
        </w:rPr>
        <w:t>Javni poziv je objavljen u dnevnim n</w:t>
      </w:r>
      <w:r>
        <w:rPr>
          <w:rFonts w:ascii="Calibri" w:eastAsia="Times New Roman" w:hAnsi="Calibri" w:cs="Calibri"/>
          <w:lang w:val="sr-Latn-CS"/>
        </w:rPr>
        <w:t xml:space="preserve">ovinama ''Pobjeda '' i na portalu </w:t>
      </w:r>
      <w:hyperlink r:id="rId7" w:history="1">
        <w:r w:rsidRPr="00A95710">
          <w:rPr>
            <w:rStyle w:val="Hyperlink"/>
            <w:rFonts w:ascii="Calibri" w:eastAsia="Times New Roman" w:hAnsi="Calibri" w:cs="Calibri"/>
            <w:lang w:val="sr-Latn-CS"/>
          </w:rPr>
          <w:t>www.upravazasume.me</w:t>
        </w:r>
      </w:hyperlink>
      <w:r>
        <w:rPr>
          <w:rFonts w:ascii="Calibri" w:eastAsia="Times New Roman" w:hAnsi="Calibri" w:cs="Calibri"/>
          <w:lang w:val="sr-Latn-CS"/>
        </w:rPr>
        <w:t xml:space="preserve"> , dana 01.06.2017.godine. </w:t>
      </w:r>
    </w:p>
    <w:p w:rsidR="00031F8B" w:rsidRDefault="00031F8B" w:rsidP="00031F8B">
      <w:pPr>
        <w:spacing w:after="0" w:line="240" w:lineRule="auto"/>
        <w:jc w:val="both"/>
        <w:rPr>
          <w:rFonts w:ascii="Calibri" w:eastAsia="Times New Roman" w:hAnsi="Calibri" w:cs="Calibri"/>
          <w:lang w:val="sr-Latn-CS"/>
        </w:rPr>
      </w:pPr>
      <w:r>
        <w:rPr>
          <w:rFonts w:ascii="Calibri" w:eastAsia="Times New Roman" w:hAnsi="Calibri" w:cs="Calibri"/>
          <w:lang w:val="sr-Latn-CS"/>
        </w:rPr>
        <w:t>Svrha davnja šuma na korišćenje, ima za cilj, kako je istaknuto u Javnom pozivu, da unaprijedi i dalje pospiješi razvoj šumarstva i drvne idnustrije u Crnoj Gori, kao i poveća zaposlenost u ovim oblastima i eliminiše anomalije i nezakonita raspolaganja.</w:t>
      </w:r>
    </w:p>
    <w:p w:rsidR="00E516AB" w:rsidRPr="007C6BE4" w:rsidRDefault="00E516AB" w:rsidP="00031F8B">
      <w:pPr>
        <w:spacing w:after="0" w:line="240" w:lineRule="auto"/>
        <w:jc w:val="both"/>
        <w:rPr>
          <w:rFonts w:ascii="Calibri" w:eastAsia="Times New Roman" w:hAnsi="Calibri" w:cs="Calibri"/>
          <w:lang w:val="sr-Latn-CS"/>
        </w:rPr>
      </w:pPr>
      <w:r>
        <w:rPr>
          <w:rFonts w:ascii="Calibri" w:eastAsia="Times New Roman" w:hAnsi="Calibri" w:cs="Calibri"/>
          <w:lang w:val="sr-Latn-CS"/>
        </w:rPr>
        <w:t xml:space="preserve">U </w:t>
      </w:r>
      <w:r w:rsidRPr="007C6BE4">
        <w:rPr>
          <w:rFonts w:ascii="Calibri" w:eastAsia="Times New Roman" w:hAnsi="Calibri" w:cs="Calibri"/>
          <w:lang w:val="sr-Latn-CS"/>
        </w:rPr>
        <w:t xml:space="preserve">poglavlju </w:t>
      </w:r>
      <w:r w:rsidR="00BC1E50" w:rsidRPr="007C6BE4">
        <w:rPr>
          <w:rFonts w:ascii="Calibri" w:eastAsia="Times New Roman" w:hAnsi="Calibri" w:cs="Calibri"/>
          <w:lang w:val="sr-Latn-CS"/>
        </w:rPr>
        <w:t>4</w:t>
      </w:r>
      <w:r w:rsidR="00FB50A4" w:rsidRPr="007C6BE4">
        <w:rPr>
          <w:rFonts w:ascii="Calibri" w:eastAsia="Times New Roman" w:hAnsi="Calibri" w:cs="Calibri"/>
          <w:lang w:val="sr-Latn-CS"/>
        </w:rPr>
        <w:t xml:space="preserve"> Javnog poziva </w:t>
      </w:r>
      <w:r w:rsidR="00FB50A4" w:rsidRPr="007C6BE4">
        <w:rPr>
          <w:rFonts w:ascii="Calibri" w:hAnsi="Calibri" w:cs="Calibri"/>
          <w:lang w:val="sr-Latn-CS"/>
        </w:rPr>
        <w:t>br.3006 od 01.06.2017.godine</w:t>
      </w:r>
      <w:r w:rsidR="00FB50A4" w:rsidRPr="007C6BE4">
        <w:rPr>
          <w:rFonts w:ascii="Calibri" w:eastAsia="Times New Roman" w:hAnsi="Calibri" w:cs="Calibri"/>
          <w:lang w:val="sr-Latn-CS"/>
        </w:rPr>
        <w:t xml:space="preserve"> ’’</w:t>
      </w:r>
      <w:r w:rsidR="00BC1E50" w:rsidRPr="007C6BE4">
        <w:rPr>
          <w:rFonts w:ascii="Calibri" w:eastAsia="Times New Roman" w:hAnsi="Calibri" w:cs="Calibri"/>
          <w:lang w:val="sr-Latn-CS"/>
        </w:rPr>
        <w:t>USLOVI ZA UČEŠĆE NA JAVNI POZIV’’, jasno su određeni opšti, tehnički, kadrovski i posebni uslovi za učešće ponuđača na predmetni postupak</w:t>
      </w:r>
      <w:r w:rsidRPr="007C6BE4">
        <w:rPr>
          <w:rFonts w:ascii="Calibri" w:eastAsia="Times New Roman" w:hAnsi="Calibri" w:cs="Calibri"/>
          <w:lang w:val="sr-Latn-CS"/>
        </w:rPr>
        <w:t>.</w:t>
      </w:r>
      <w:r w:rsidR="00BC1E50" w:rsidRPr="007C6BE4">
        <w:rPr>
          <w:rFonts w:ascii="Calibri" w:eastAsia="Times New Roman" w:hAnsi="Calibri" w:cs="Calibri"/>
          <w:lang w:val="sr-Latn-CS"/>
        </w:rPr>
        <w:t xml:space="preserve"> Svi ponuđači koji su ispunili uslove Javnog poziva i tenderske dokumentacije, vrednovani su u skladu sa jasnom metodologijom vrednovanja kojom su bodovani kadrovski, tehnički kapaciteti, uticaj na razvoj lokalne uprave i ponuđena cijena</w:t>
      </w:r>
      <w:r w:rsidR="005F367F" w:rsidRPr="007C6BE4">
        <w:rPr>
          <w:rFonts w:ascii="Calibri" w:eastAsia="Times New Roman" w:hAnsi="Calibri" w:cs="Calibri"/>
          <w:lang w:val="sr-Latn-CS"/>
        </w:rPr>
        <w:t xml:space="preserve">, kojim je ponuđač DOO </w:t>
      </w:r>
      <w:r w:rsidR="00163755" w:rsidRPr="007C6BE4">
        <w:rPr>
          <w:rFonts w:ascii="Calibri" w:eastAsia="Times New Roman" w:hAnsi="Calibri" w:cs="Calibri"/>
          <w:lang w:val="sr-Latn-CS"/>
        </w:rPr>
        <w:t>’’Čukar’’, Rožaje na predmetno odjeljenje vrednovan kao četvrtorangirani.</w:t>
      </w:r>
    </w:p>
    <w:p w:rsidR="00BC1E50" w:rsidRPr="007C6BE4" w:rsidRDefault="00BC1E50" w:rsidP="00031F8B">
      <w:pPr>
        <w:spacing w:after="0" w:line="240" w:lineRule="auto"/>
        <w:jc w:val="both"/>
        <w:rPr>
          <w:rFonts w:ascii="Calibri" w:eastAsia="Times New Roman" w:hAnsi="Calibri" w:cs="Calibri"/>
          <w:lang w:val="sr-Latn-CS"/>
        </w:rPr>
      </w:pPr>
      <w:r w:rsidRPr="007C6BE4">
        <w:rPr>
          <w:rFonts w:ascii="Calibri" w:eastAsia="Times New Roman" w:hAnsi="Calibri" w:cs="Calibri"/>
          <w:lang w:val="sr-Latn-CS"/>
        </w:rPr>
        <w:t>Ispitujući žalbene navode žalioca koji se odnose na</w:t>
      </w:r>
      <w:r w:rsidR="00163755" w:rsidRPr="007C6BE4">
        <w:rPr>
          <w:rFonts w:ascii="Calibri" w:eastAsia="Times New Roman" w:hAnsi="Calibri" w:cs="Calibri"/>
          <w:lang w:val="sr-Latn-CS"/>
        </w:rPr>
        <w:t xml:space="preserve"> podatke o zaposlenim radnicima zajedničkih ponuđača </w:t>
      </w:r>
      <w:r w:rsidR="00163755" w:rsidRPr="007C6BE4">
        <w:rPr>
          <w:rFonts w:ascii="Calibri" w:hAnsi="Calibri" w:cs="Calibri"/>
        </w:rPr>
        <w:t>DOO</w:t>
      </w:r>
      <w:r w:rsidR="00163755" w:rsidRPr="007C6BE4">
        <w:rPr>
          <w:rFonts w:ascii="Calibri" w:hAnsi="Calibri" w:cs="Calibri"/>
          <w:lang w:val="sr-Latn-CS"/>
        </w:rPr>
        <w:t xml:space="preserve"> “Š</w:t>
      </w:r>
      <w:r w:rsidR="00163755" w:rsidRPr="007C6BE4">
        <w:rPr>
          <w:rFonts w:ascii="Calibri" w:hAnsi="Calibri" w:cs="Calibri"/>
        </w:rPr>
        <w:t>ekom Kala</w:t>
      </w:r>
      <w:r w:rsidR="00163755" w:rsidRPr="007C6BE4">
        <w:rPr>
          <w:rFonts w:ascii="Calibri" w:hAnsi="Calibri" w:cs="Calibri"/>
          <w:lang w:val="sr-Latn-CS"/>
        </w:rPr>
        <w:t xml:space="preserve">č Š”, </w:t>
      </w:r>
      <w:r w:rsidR="00163755" w:rsidRPr="007C6BE4">
        <w:rPr>
          <w:rFonts w:ascii="Calibri" w:hAnsi="Calibri" w:cs="Calibri"/>
        </w:rPr>
        <w:t>Ro</w:t>
      </w:r>
      <w:r w:rsidR="00163755" w:rsidRPr="007C6BE4">
        <w:rPr>
          <w:rFonts w:ascii="Calibri" w:hAnsi="Calibri" w:cs="Calibri"/>
          <w:lang w:val="sr-Latn-CS"/>
        </w:rPr>
        <w:t>ž</w:t>
      </w:r>
      <w:r w:rsidR="00163755" w:rsidRPr="007C6BE4">
        <w:rPr>
          <w:rFonts w:ascii="Calibri" w:hAnsi="Calibri" w:cs="Calibri"/>
        </w:rPr>
        <w:t>aje</w:t>
      </w:r>
      <w:r w:rsidR="00EE6219" w:rsidRPr="007C6BE4">
        <w:rPr>
          <w:rFonts w:ascii="Calibri" w:hAnsi="Calibri" w:cs="Calibri"/>
        </w:rPr>
        <w:t xml:space="preserve"> </w:t>
      </w:r>
      <w:r w:rsidR="00163755" w:rsidRPr="007C6BE4">
        <w:rPr>
          <w:rFonts w:ascii="Calibri" w:hAnsi="Calibri" w:cs="Calibri"/>
          <w:lang w:val="sr-Latn-CS"/>
        </w:rPr>
        <w:t>(</w:t>
      </w:r>
      <w:r w:rsidR="00163755" w:rsidRPr="007C6BE4">
        <w:rPr>
          <w:rFonts w:ascii="Calibri" w:hAnsi="Calibri" w:cs="Calibri"/>
        </w:rPr>
        <w:t>nosilac</w:t>
      </w:r>
      <w:r w:rsidR="00CA1705" w:rsidRPr="007C6BE4">
        <w:rPr>
          <w:rFonts w:ascii="Calibri" w:hAnsi="Calibri" w:cs="Calibri"/>
        </w:rPr>
        <w:t xml:space="preserve"> </w:t>
      </w:r>
      <w:r w:rsidR="00163755" w:rsidRPr="007C6BE4">
        <w:rPr>
          <w:rFonts w:ascii="Calibri" w:hAnsi="Calibri" w:cs="Calibri"/>
        </w:rPr>
        <w:t>ponude</w:t>
      </w:r>
      <w:r w:rsidR="00163755" w:rsidRPr="007C6BE4">
        <w:rPr>
          <w:rFonts w:ascii="Calibri" w:hAnsi="Calibri" w:cs="Calibri"/>
          <w:lang w:val="sr-Latn-CS"/>
        </w:rPr>
        <w:t xml:space="preserve">) ; </w:t>
      </w:r>
      <w:r w:rsidR="00163755" w:rsidRPr="007C6BE4">
        <w:rPr>
          <w:rFonts w:ascii="Calibri" w:hAnsi="Calibri" w:cs="Calibri"/>
        </w:rPr>
        <w:t>DOO</w:t>
      </w:r>
      <w:r w:rsidR="00163755" w:rsidRPr="007C6BE4">
        <w:rPr>
          <w:rFonts w:ascii="Calibri" w:hAnsi="Calibri" w:cs="Calibri"/>
          <w:lang w:val="sr-Latn-CS"/>
        </w:rPr>
        <w:t xml:space="preserve"> “</w:t>
      </w:r>
      <w:r w:rsidR="00163755" w:rsidRPr="007C6BE4">
        <w:rPr>
          <w:rFonts w:ascii="Calibri" w:hAnsi="Calibri" w:cs="Calibri"/>
        </w:rPr>
        <w:t>Prizmamont</w:t>
      </w:r>
      <w:r w:rsidR="00163755" w:rsidRPr="007C6BE4">
        <w:rPr>
          <w:rFonts w:ascii="Calibri" w:hAnsi="Calibri" w:cs="Calibri"/>
          <w:lang w:val="sr-Latn-CS"/>
        </w:rPr>
        <w:t xml:space="preserve">”, </w:t>
      </w:r>
      <w:r w:rsidR="00163755" w:rsidRPr="007C6BE4">
        <w:rPr>
          <w:rFonts w:ascii="Calibri" w:hAnsi="Calibri" w:cs="Calibri"/>
        </w:rPr>
        <w:t>Ro</w:t>
      </w:r>
      <w:r w:rsidR="00163755" w:rsidRPr="007C6BE4">
        <w:rPr>
          <w:rFonts w:ascii="Calibri" w:hAnsi="Calibri" w:cs="Calibri"/>
          <w:lang w:val="sr-Latn-CS"/>
        </w:rPr>
        <w:t>ž</w:t>
      </w:r>
      <w:r w:rsidR="00163755" w:rsidRPr="007C6BE4">
        <w:rPr>
          <w:rFonts w:ascii="Calibri" w:hAnsi="Calibri" w:cs="Calibri"/>
        </w:rPr>
        <w:t>aje</w:t>
      </w:r>
      <w:r w:rsidR="00163755" w:rsidRPr="007C6BE4">
        <w:rPr>
          <w:rFonts w:ascii="Calibri" w:hAnsi="Calibri" w:cs="Calibri"/>
          <w:lang w:val="sr-Latn-CS"/>
        </w:rPr>
        <w:t xml:space="preserve">; </w:t>
      </w:r>
      <w:r w:rsidR="00163755" w:rsidRPr="007C6BE4">
        <w:rPr>
          <w:rFonts w:ascii="Calibri" w:hAnsi="Calibri" w:cs="Calibri"/>
        </w:rPr>
        <w:t>DOO</w:t>
      </w:r>
      <w:r w:rsidR="00163755" w:rsidRPr="007C6BE4">
        <w:rPr>
          <w:rFonts w:ascii="Calibri" w:hAnsi="Calibri" w:cs="Calibri"/>
          <w:lang w:val="sr-Latn-CS"/>
        </w:rPr>
        <w:t xml:space="preserve"> “</w:t>
      </w:r>
      <w:r w:rsidR="00163755" w:rsidRPr="007C6BE4">
        <w:rPr>
          <w:rFonts w:ascii="Calibri" w:hAnsi="Calibri" w:cs="Calibri"/>
        </w:rPr>
        <w:t>Azracom</w:t>
      </w:r>
      <w:r w:rsidR="00163755" w:rsidRPr="007C6BE4">
        <w:rPr>
          <w:rFonts w:ascii="Calibri" w:hAnsi="Calibri" w:cs="Calibri"/>
          <w:lang w:val="sr-Latn-CS"/>
        </w:rPr>
        <w:t xml:space="preserve">”, </w:t>
      </w:r>
      <w:r w:rsidR="00163755" w:rsidRPr="007C6BE4">
        <w:rPr>
          <w:rFonts w:ascii="Calibri" w:hAnsi="Calibri" w:cs="Calibri"/>
        </w:rPr>
        <w:t>Ro</w:t>
      </w:r>
      <w:r w:rsidR="00163755" w:rsidRPr="007C6BE4">
        <w:rPr>
          <w:rFonts w:ascii="Calibri" w:hAnsi="Calibri" w:cs="Calibri"/>
          <w:lang w:val="sr-Latn-CS"/>
        </w:rPr>
        <w:t>ž</w:t>
      </w:r>
      <w:r w:rsidR="00163755" w:rsidRPr="007C6BE4">
        <w:rPr>
          <w:rFonts w:ascii="Calibri" w:hAnsi="Calibri" w:cs="Calibri"/>
        </w:rPr>
        <w:t>aje</w:t>
      </w:r>
      <w:r w:rsidR="00163755" w:rsidRPr="007C6BE4">
        <w:rPr>
          <w:rFonts w:ascii="Calibri" w:hAnsi="Calibri" w:cs="Calibri"/>
          <w:lang w:val="sr-Latn-CS"/>
        </w:rPr>
        <w:t xml:space="preserve">; </w:t>
      </w:r>
      <w:r w:rsidR="00163755" w:rsidRPr="007C6BE4">
        <w:rPr>
          <w:rFonts w:ascii="Calibri" w:hAnsi="Calibri" w:cs="Calibri"/>
        </w:rPr>
        <w:t>DOO</w:t>
      </w:r>
      <w:r w:rsidR="00163755" w:rsidRPr="007C6BE4">
        <w:rPr>
          <w:rFonts w:ascii="Calibri" w:hAnsi="Calibri" w:cs="Calibri"/>
          <w:lang w:val="sr-Latn-CS"/>
        </w:rPr>
        <w:t xml:space="preserve"> “</w:t>
      </w:r>
      <w:r w:rsidR="00163755" w:rsidRPr="007C6BE4">
        <w:rPr>
          <w:rFonts w:ascii="Calibri" w:hAnsi="Calibri" w:cs="Calibri"/>
        </w:rPr>
        <w:t>Zlatni</w:t>
      </w:r>
      <w:r w:rsidR="007C6BE4" w:rsidRPr="007C6BE4">
        <w:rPr>
          <w:rFonts w:ascii="Calibri" w:hAnsi="Calibri" w:cs="Calibri"/>
        </w:rPr>
        <w:t xml:space="preserve"> </w:t>
      </w:r>
      <w:r w:rsidR="00163755" w:rsidRPr="007C6BE4">
        <w:rPr>
          <w:rFonts w:ascii="Calibri" w:hAnsi="Calibri" w:cs="Calibri"/>
        </w:rPr>
        <w:t>kr</w:t>
      </w:r>
      <w:r w:rsidR="00163755" w:rsidRPr="007C6BE4">
        <w:rPr>
          <w:rFonts w:ascii="Calibri" w:hAnsi="Calibri" w:cs="Calibri"/>
          <w:lang w:val="sr-Latn-CS"/>
        </w:rPr>
        <w:t xml:space="preserve">š”, </w:t>
      </w:r>
      <w:r w:rsidR="00163755" w:rsidRPr="007C6BE4">
        <w:rPr>
          <w:rFonts w:ascii="Calibri" w:hAnsi="Calibri" w:cs="Calibri"/>
        </w:rPr>
        <w:t>Ro</w:t>
      </w:r>
      <w:r w:rsidR="00163755" w:rsidRPr="007C6BE4">
        <w:rPr>
          <w:rFonts w:ascii="Calibri" w:hAnsi="Calibri" w:cs="Calibri"/>
          <w:lang w:val="sr-Latn-CS"/>
        </w:rPr>
        <w:t>ž</w:t>
      </w:r>
      <w:r w:rsidR="00163755" w:rsidRPr="007C6BE4">
        <w:rPr>
          <w:rFonts w:ascii="Calibri" w:hAnsi="Calibri" w:cs="Calibri"/>
        </w:rPr>
        <w:t>aje</w:t>
      </w:r>
      <w:r w:rsidR="00163755" w:rsidRPr="007C6BE4">
        <w:rPr>
          <w:rFonts w:ascii="Calibri" w:hAnsi="Calibri" w:cs="Calibri"/>
          <w:lang w:val="sr-Latn-CS"/>
        </w:rPr>
        <w:t xml:space="preserve">;  </w:t>
      </w:r>
      <w:r w:rsidR="00163755" w:rsidRPr="007C6BE4">
        <w:rPr>
          <w:rFonts w:ascii="Calibri" w:hAnsi="Calibri" w:cs="Calibri"/>
        </w:rPr>
        <w:t>DOO</w:t>
      </w:r>
      <w:r w:rsidR="00163755" w:rsidRPr="007C6BE4">
        <w:rPr>
          <w:rFonts w:ascii="Calibri" w:hAnsi="Calibri" w:cs="Calibri"/>
          <w:lang w:val="sr-Latn-CS"/>
        </w:rPr>
        <w:t xml:space="preserve"> “</w:t>
      </w:r>
      <w:r w:rsidR="00163755" w:rsidRPr="007C6BE4">
        <w:rPr>
          <w:rFonts w:ascii="Calibri" w:hAnsi="Calibri" w:cs="Calibri"/>
        </w:rPr>
        <w:t>Brali</w:t>
      </w:r>
      <w:r w:rsidR="00163755" w:rsidRPr="007C6BE4">
        <w:rPr>
          <w:rFonts w:ascii="Calibri" w:hAnsi="Calibri" w:cs="Calibri"/>
          <w:lang w:val="sr-Latn-CS"/>
        </w:rPr>
        <w:t xml:space="preserve">ć </w:t>
      </w:r>
      <w:r w:rsidR="00163755" w:rsidRPr="007C6BE4">
        <w:rPr>
          <w:rFonts w:ascii="Calibri" w:hAnsi="Calibri" w:cs="Calibri"/>
        </w:rPr>
        <w:t>company</w:t>
      </w:r>
      <w:r w:rsidR="00163755" w:rsidRPr="007C6BE4">
        <w:rPr>
          <w:rFonts w:ascii="Calibri" w:hAnsi="Calibri" w:cs="Calibri"/>
          <w:lang w:val="sr-Latn-CS"/>
        </w:rPr>
        <w:t xml:space="preserve">”, </w:t>
      </w:r>
      <w:r w:rsidR="00163755" w:rsidRPr="007C6BE4">
        <w:rPr>
          <w:rFonts w:ascii="Calibri" w:hAnsi="Calibri" w:cs="Calibri"/>
        </w:rPr>
        <w:t>Ro</w:t>
      </w:r>
      <w:r w:rsidR="00163755" w:rsidRPr="007C6BE4">
        <w:rPr>
          <w:rFonts w:ascii="Calibri" w:hAnsi="Calibri" w:cs="Calibri"/>
          <w:lang w:val="sr-Latn-CS"/>
        </w:rPr>
        <w:t>ž</w:t>
      </w:r>
      <w:r w:rsidR="00163755" w:rsidRPr="007C6BE4">
        <w:rPr>
          <w:rFonts w:ascii="Calibri" w:hAnsi="Calibri" w:cs="Calibri"/>
        </w:rPr>
        <w:t>aje</w:t>
      </w:r>
      <w:r w:rsidR="00163755" w:rsidRPr="007C6BE4">
        <w:rPr>
          <w:rFonts w:ascii="Calibri" w:hAnsi="Calibri" w:cs="Calibri"/>
          <w:lang w:val="sr-Latn-CS"/>
        </w:rPr>
        <w:t xml:space="preserve">; </w:t>
      </w:r>
      <w:r w:rsidR="00163755" w:rsidRPr="007C6BE4">
        <w:rPr>
          <w:rFonts w:ascii="Calibri" w:hAnsi="Calibri" w:cs="Calibri"/>
        </w:rPr>
        <w:t>DOO</w:t>
      </w:r>
      <w:r w:rsidR="00163755" w:rsidRPr="007C6BE4">
        <w:rPr>
          <w:rFonts w:ascii="Calibri" w:hAnsi="Calibri" w:cs="Calibri"/>
          <w:lang w:val="sr-Latn-CS"/>
        </w:rPr>
        <w:t xml:space="preserve"> “</w:t>
      </w:r>
      <w:r w:rsidR="00163755" w:rsidRPr="007C6BE4">
        <w:rPr>
          <w:rFonts w:ascii="Calibri" w:hAnsi="Calibri" w:cs="Calibri"/>
        </w:rPr>
        <w:t>Timberking</w:t>
      </w:r>
      <w:r w:rsidR="00163755" w:rsidRPr="007C6BE4">
        <w:rPr>
          <w:rFonts w:ascii="Calibri" w:hAnsi="Calibri" w:cs="Calibri"/>
          <w:lang w:val="sr-Latn-CS"/>
        </w:rPr>
        <w:t xml:space="preserve">”, </w:t>
      </w:r>
      <w:r w:rsidR="00163755" w:rsidRPr="007C6BE4">
        <w:rPr>
          <w:rFonts w:ascii="Calibri" w:hAnsi="Calibri" w:cs="Calibri"/>
        </w:rPr>
        <w:t>Ro</w:t>
      </w:r>
      <w:r w:rsidR="00163755" w:rsidRPr="007C6BE4">
        <w:rPr>
          <w:rFonts w:ascii="Calibri" w:hAnsi="Calibri" w:cs="Calibri"/>
          <w:lang w:val="sr-Latn-CS"/>
        </w:rPr>
        <w:t>ž</w:t>
      </w:r>
      <w:r w:rsidR="00163755" w:rsidRPr="007C6BE4">
        <w:rPr>
          <w:rFonts w:ascii="Calibri" w:hAnsi="Calibri" w:cs="Calibri"/>
        </w:rPr>
        <w:t>aje</w:t>
      </w:r>
      <w:r w:rsidR="00163755" w:rsidRPr="007C6BE4">
        <w:rPr>
          <w:rFonts w:ascii="Calibri" w:hAnsi="Calibri" w:cs="Calibri"/>
          <w:lang w:val="sr-Latn-CS"/>
        </w:rPr>
        <w:t xml:space="preserve">; </w:t>
      </w:r>
      <w:r w:rsidR="00163755" w:rsidRPr="007C6BE4">
        <w:rPr>
          <w:rFonts w:ascii="Calibri" w:hAnsi="Calibri" w:cs="Calibri"/>
        </w:rPr>
        <w:t>DOO</w:t>
      </w:r>
      <w:r w:rsidR="00163755" w:rsidRPr="007C6BE4">
        <w:rPr>
          <w:rFonts w:ascii="Calibri" w:hAnsi="Calibri" w:cs="Calibri"/>
          <w:lang w:val="sr-Latn-CS"/>
        </w:rPr>
        <w:t xml:space="preserve"> “</w:t>
      </w:r>
      <w:r w:rsidR="00163755" w:rsidRPr="007C6BE4">
        <w:rPr>
          <w:rFonts w:ascii="Calibri" w:hAnsi="Calibri" w:cs="Calibri"/>
        </w:rPr>
        <w:t>Drvomonta</w:t>
      </w:r>
      <w:r w:rsidR="00163755" w:rsidRPr="007C6BE4">
        <w:rPr>
          <w:rFonts w:ascii="Calibri" w:hAnsi="Calibri" w:cs="Calibri"/>
          <w:lang w:val="sr-Latn-CS"/>
        </w:rPr>
        <w:t>ž</w:t>
      </w:r>
      <w:r w:rsidR="00163755" w:rsidRPr="007C6BE4">
        <w:rPr>
          <w:rFonts w:ascii="Calibri" w:hAnsi="Calibri" w:cs="Calibri"/>
        </w:rPr>
        <w:t>a</w:t>
      </w:r>
      <w:r w:rsidR="00163755" w:rsidRPr="007C6BE4">
        <w:rPr>
          <w:rFonts w:ascii="Calibri" w:hAnsi="Calibri" w:cs="Calibri"/>
          <w:lang w:val="sr-Latn-CS"/>
        </w:rPr>
        <w:t xml:space="preserve">”, </w:t>
      </w:r>
      <w:r w:rsidR="00163755" w:rsidRPr="007C6BE4">
        <w:rPr>
          <w:rFonts w:ascii="Calibri" w:hAnsi="Calibri" w:cs="Calibri"/>
        </w:rPr>
        <w:t>Ro</w:t>
      </w:r>
      <w:r w:rsidR="00163755" w:rsidRPr="007C6BE4">
        <w:rPr>
          <w:rFonts w:ascii="Calibri" w:hAnsi="Calibri" w:cs="Calibri"/>
          <w:lang w:val="sr-Latn-CS"/>
        </w:rPr>
        <w:t>ž</w:t>
      </w:r>
      <w:r w:rsidR="00163755" w:rsidRPr="007C6BE4">
        <w:rPr>
          <w:rFonts w:ascii="Calibri" w:hAnsi="Calibri" w:cs="Calibri"/>
        </w:rPr>
        <w:t>aje</w:t>
      </w:r>
      <w:r w:rsidR="00163755" w:rsidRPr="007C6BE4">
        <w:rPr>
          <w:rFonts w:ascii="Calibri" w:hAnsi="Calibri" w:cs="Calibri"/>
          <w:lang w:val="sr-Latn-CS"/>
        </w:rPr>
        <w:t xml:space="preserve">; </w:t>
      </w:r>
      <w:r w:rsidR="00163755" w:rsidRPr="007C6BE4">
        <w:rPr>
          <w:rFonts w:ascii="Calibri" w:hAnsi="Calibri" w:cs="Calibri"/>
        </w:rPr>
        <w:t>DOO</w:t>
      </w:r>
      <w:r w:rsidR="00163755" w:rsidRPr="007C6BE4">
        <w:rPr>
          <w:rFonts w:ascii="Calibri" w:hAnsi="Calibri" w:cs="Calibri"/>
          <w:lang w:val="sr-Latn-CS"/>
        </w:rPr>
        <w:t xml:space="preserve"> “</w:t>
      </w:r>
      <w:r w:rsidR="00163755" w:rsidRPr="007C6BE4">
        <w:rPr>
          <w:rFonts w:ascii="Calibri" w:hAnsi="Calibri" w:cs="Calibri"/>
        </w:rPr>
        <w:t>D</w:t>
      </w:r>
      <w:r w:rsidR="00163755" w:rsidRPr="007C6BE4">
        <w:rPr>
          <w:rFonts w:ascii="Calibri" w:hAnsi="Calibri" w:cs="Calibri"/>
          <w:lang w:val="sr-Latn-CS"/>
        </w:rPr>
        <w:t>ž</w:t>
      </w:r>
      <w:r w:rsidR="00163755" w:rsidRPr="007C6BE4">
        <w:rPr>
          <w:rFonts w:ascii="Calibri" w:hAnsi="Calibri" w:cs="Calibri"/>
        </w:rPr>
        <w:t>eno</w:t>
      </w:r>
      <w:r w:rsidR="00163755" w:rsidRPr="007C6BE4">
        <w:rPr>
          <w:rFonts w:ascii="Calibri" w:hAnsi="Calibri" w:cs="Calibri"/>
          <w:lang w:val="sr-Latn-CS"/>
        </w:rPr>
        <w:t xml:space="preserve">”, </w:t>
      </w:r>
      <w:r w:rsidR="00163755" w:rsidRPr="007C6BE4">
        <w:rPr>
          <w:rFonts w:ascii="Calibri" w:hAnsi="Calibri" w:cs="Calibri"/>
        </w:rPr>
        <w:t>Ro</w:t>
      </w:r>
      <w:r w:rsidR="00163755" w:rsidRPr="007C6BE4">
        <w:rPr>
          <w:rFonts w:ascii="Calibri" w:hAnsi="Calibri" w:cs="Calibri"/>
          <w:lang w:val="sr-Latn-CS"/>
        </w:rPr>
        <w:t>ž</w:t>
      </w:r>
      <w:r w:rsidR="00163755" w:rsidRPr="007C6BE4">
        <w:rPr>
          <w:rFonts w:ascii="Calibri" w:hAnsi="Calibri" w:cs="Calibri"/>
        </w:rPr>
        <w:t>aje</w:t>
      </w:r>
      <w:r w:rsidR="00163755" w:rsidRPr="007C6BE4">
        <w:rPr>
          <w:rFonts w:ascii="Calibri" w:hAnsi="Calibri" w:cs="Calibri"/>
          <w:lang w:val="sr-Latn-CS"/>
        </w:rPr>
        <w:t xml:space="preserve">; </w:t>
      </w:r>
      <w:r w:rsidR="00163755" w:rsidRPr="007C6BE4">
        <w:rPr>
          <w:rFonts w:ascii="Calibri" w:hAnsi="Calibri" w:cs="Calibri"/>
        </w:rPr>
        <w:t>DOO</w:t>
      </w:r>
      <w:r w:rsidR="00163755" w:rsidRPr="007C6BE4">
        <w:rPr>
          <w:rFonts w:ascii="Calibri" w:hAnsi="Calibri" w:cs="Calibri"/>
          <w:lang w:val="sr-Latn-CS"/>
        </w:rPr>
        <w:t xml:space="preserve"> “</w:t>
      </w:r>
      <w:r w:rsidR="00163755" w:rsidRPr="007C6BE4">
        <w:rPr>
          <w:rFonts w:ascii="Calibri" w:hAnsi="Calibri" w:cs="Calibri"/>
        </w:rPr>
        <w:t>Delta</w:t>
      </w:r>
      <w:r w:rsidR="007C6BE4" w:rsidRPr="007C6BE4">
        <w:rPr>
          <w:rFonts w:ascii="Calibri" w:hAnsi="Calibri" w:cs="Calibri"/>
        </w:rPr>
        <w:t xml:space="preserve"> </w:t>
      </w:r>
      <w:r w:rsidR="00163755" w:rsidRPr="007C6BE4">
        <w:rPr>
          <w:rFonts w:ascii="Calibri" w:hAnsi="Calibri" w:cs="Calibri"/>
        </w:rPr>
        <w:t>comerc</w:t>
      </w:r>
      <w:r w:rsidR="00163755" w:rsidRPr="007C6BE4">
        <w:rPr>
          <w:rFonts w:ascii="Calibri" w:hAnsi="Calibri" w:cs="Calibri"/>
          <w:lang w:val="sr-Latn-CS"/>
        </w:rPr>
        <w:t xml:space="preserve">”, </w:t>
      </w:r>
      <w:r w:rsidR="00163755" w:rsidRPr="007C6BE4">
        <w:rPr>
          <w:rFonts w:ascii="Calibri" w:hAnsi="Calibri" w:cs="Calibri"/>
        </w:rPr>
        <w:t>Ro</w:t>
      </w:r>
      <w:r w:rsidR="00163755" w:rsidRPr="007C6BE4">
        <w:rPr>
          <w:rFonts w:ascii="Calibri" w:hAnsi="Calibri" w:cs="Calibri"/>
          <w:lang w:val="sr-Latn-CS"/>
        </w:rPr>
        <w:t>ž</w:t>
      </w:r>
      <w:r w:rsidR="00163755" w:rsidRPr="007C6BE4">
        <w:rPr>
          <w:rFonts w:ascii="Calibri" w:hAnsi="Calibri" w:cs="Calibri"/>
        </w:rPr>
        <w:t>aje, Tenderska komisija je utvrdila da su žalbeni navodi neosnovani, budući da su podatke o prosječno zaposlenim radnicima sv</w:t>
      </w:r>
      <w:r w:rsidR="00CA1705" w:rsidRPr="007C6BE4">
        <w:rPr>
          <w:rFonts w:ascii="Calibri" w:hAnsi="Calibri" w:cs="Calibri"/>
        </w:rPr>
        <w:t>i ponuđači, shodno uslovima iz J</w:t>
      </w:r>
      <w:r w:rsidR="00163755" w:rsidRPr="007C6BE4">
        <w:rPr>
          <w:rFonts w:ascii="Calibri" w:hAnsi="Calibri" w:cs="Calibri"/>
        </w:rPr>
        <w:t xml:space="preserve">avnog poziva I tenderske dokumentacije morali dostaviti zvanično u formi potvrde izdate od strane nadležnog organa-Poreske uprave te </w:t>
      </w:r>
      <w:r w:rsidR="00CA1705" w:rsidRPr="007C6BE4">
        <w:rPr>
          <w:rFonts w:ascii="Calibri" w:hAnsi="Calibri" w:cs="Calibri"/>
        </w:rPr>
        <w:t xml:space="preserve">da ponuđači </w:t>
      </w:r>
      <w:r w:rsidR="00163755" w:rsidRPr="007C6BE4">
        <w:rPr>
          <w:rFonts w:ascii="Calibri" w:hAnsi="Calibri" w:cs="Calibri"/>
        </w:rPr>
        <w:t xml:space="preserve">nisu mogli dostaviti netačne podatke u svojoj režiji. Sve članice naprijed navedene zajedničke ponude su uredno dostavile potvrde Poreske uprave o prosječnom broju zaposlenih radnika za 2016 godinu </w:t>
      </w:r>
      <w:r w:rsidR="00CA1705" w:rsidRPr="007C6BE4">
        <w:rPr>
          <w:rFonts w:ascii="Calibri" w:hAnsi="Calibri" w:cs="Calibri"/>
        </w:rPr>
        <w:t>( I to: DOO</w:t>
      </w:r>
      <w:r w:rsidR="00CA1705" w:rsidRPr="007C6BE4">
        <w:rPr>
          <w:rFonts w:ascii="Calibri" w:hAnsi="Calibri" w:cs="Calibri"/>
          <w:lang w:val="sr-Latn-CS"/>
        </w:rPr>
        <w:t xml:space="preserve"> “Š</w:t>
      </w:r>
      <w:r w:rsidR="00CA1705" w:rsidRPr="007C6BE4">
        <w:rPr>
          <w:rFonts w:ascii="Calibri" w:hAnsi="Calibri" w:cs="Calibri"/>
        </w:rPr>
        <w:t>ekom Kala</w:t>
      </w:r>
      <w:r w:rsidR="00CA1705" w:rsidRPr="007C6BE4">
        <w:rPr>
          <w:rFonts w:ascii="Calibri" w:hAnsi="Calibri" w:cs="Calibri"/>
          <w:lang w:val="sr-Latn-CS"/>
        </w:rPr>
        <w:t xml:space="preserve">č Š”, </w:t>
      </w:r>
      <w:r w:rsidR="00CA1705" w:rsidRPr="007C6BE4">
        <w:rPr>
          <w:rFonts w:ascii="Calibri" w:hAnsi="Calibri" w:cs="Calibri"/>
        </w:rPr>
        <w:t>Ro</w:t>
      </w:r>
      <w:r w:rsidR="00CA1705" w:rsidRPr="007C6BE4">
        <w:rPr>
          <w:rFonts w:ascii="Calibri" w:hAnsi="Calibri" w:cs="Calibri"/>
          <w:lang w:val="sr-Latn-CS"/>
        </w:rPr>
        <w:t>ž</w:t>
      </w:r>
      <w:r w:rsidR="00CA1705" w:rsidRPr="007C6BE4">
        <w:rPr>
          <w:rFonts w:ascii="Calibri" w:hAnsi="Calibri" w:cs="Calibri"/>
        </w:rPr>
        <w:t>aje</w:t>
      </w:r>
      <w:r w:rsidR="00CA1705" w:rsidRPr="007C6BE4">
        <w:rPr>
          <w:rFonts w:ascii="Calibri" w:hAnsi="Calibri" w:cs="Calibri"/>
          <w:lang w:val="sr-Latn-CS"/>
        </w:rPr>
        <w:t xml:space="preserve"> 9,75 radnika; </w:t>
      </w:r>
      <w:r w:rsidR="00CA1705" w:rsidRPr="007C6BE4">
        <w:rPr>
          <w:rFonts w:ascii="Calibri" w:hAnsi="Calibri" w:cs="Calibri"/>
        </w:rPr>
        <w:t>DOO</w:t>
      </w:r>
      <w:r w:rsidR="00CA1705" w:rsidRPr="007C6BE4">
        <w:rPr>
          <w:rFonts w:ascii="Calibri" w:hAnsi="Calibri" w:cs="Calibri"/>
          <w:lang w:val="sr-Latn-CS"/>
        </w:rPr>
        <w:t xml:space="preserve"> “</w:t>
      </w:r>
      <w:r w:rsidR="00CA1705" w:rsidRPr="007C6BE4">
        <w:rPr>
          <w:rFonts w:ascii="Calibri" w:hAnsi="Calibri" w:cs="Calibri"/>
        </w:rPr>
        <w:t>Prizmamont</w:t>
      </w:r>
      <w:r w:rsidR="00CA1705" w:rsidRPr="007C6BE4">
        <w:rPr>
          <w:rFonts w:ascii="Calibri" w:hAnsi="Calibri" w:cs="Calibri"/>
          <w:lang w:val="sr-Latn-CS"/>
        </w:rPr>
        <w:t xml:space="preserve">”, </w:t>
      </w:r>
      <w:r w:rsidR="00CA1705" w:rsidRPr="007C6BE4">
        <w:rPr>
          <w:rFonts w:ascii="Calibri" w:hAnsi="Calibri" w:cs="Calibri"/>
        </w:rPr>
        <w:t>Ro</w:t>
      </w:r>
      <w:r w:rsidR="00CA1705" w:rsidRPr="007C6BE4">
        <w:rPr>
          <w:rFonts w:ascii="Calibri" w:hAnsi="Calibri" w:cs="Calibri"/>
          <w:lang w:val="sr-Latn-CS"/>
        </w:rPr>
        <w:t>ž</w:t>
      </w:r>
      <w:r w:rsidR="00CA1705" w:rsidRPr="007C6BE4">
        <w:rPr>
          <w:rFonts w:ascii="Calibri" w:hAnsi="Calibri" w:cs="Calibri"/>
        </w:rPr>
        <w:t>aje 9,5 radnika</w:t>
      </w:r>
      <w:r w:rsidR="00CA1705" w:rsidRPr="007C6BE4">
        <w:rPr>
          <w:rFonts w:ascii="Calibri" w:hAnsi="Calibri" w:cs="Calibri"/>
          <w:lang w:val="sr-Latn-CS"/>
        </w:rPr>
        <w:t xml:space="preserve">; </w:t>
      </w:r>
      <w:r w:rsidR="00CA1705" w:rsidRPr="007C6BE4">
        <w:rPr>
          <w:rFonts w:ascii="Calibri" w:hAnsi="Calibri" w:cs="Calibri"/>
        </w:rPr>
        <w:t>DOO</w:t>
      </w:r>
      <w:r w:rsidR="00CA1705" w:rsidRPr="007C6BE4">
        <w:rPr>
          <w:rFonts w:ascii="Calibri" w:hAnsi="Calibri" w:cs="Calibri"/>
          <w:lang w:val="sr-Latn-CS"/>
        </w:rPr>
        <w:t xml:space="preserve"> “</w:t>
      </w:r>
      <w:r w:rsidR="00CA1705" w:rsidRPr="007C6BE4">
        <w:rPr>
          <w:rFonts w:ascii="Calibri" w:hAnsi="Calibri" w:cs="Calibri"/>
        </w:rPr>
        <w:t>Azracom</w:t>
      </w:r>
      <w:r w:rsidR="00CA1705" w:rsidRPr="007C6BE4">
        <w:rPr>
          <w:rFonts w:ascii="Calibri" w:hAnsi="Calibri" w:cs="Calibri"/>
          <w:lang w:val="sr-Latn-CS"/>
        </w:rPr>
        <w:t xml:space="preserve">”, </w:t>
      </w:r>
      <w:r w:rsidR="00CA1705" w:rsidRPr="007C6BE4">
        <w:rPr>
          <w:rFonts w:ascii="Calibri" w:hAnsi="Calibri" w:cs="Calibri"/>
        </w:rPr>
        <w:t>Ro</w:t>
      </w:r>
      <w:r w:rsidR="00CA1705" w:rsidRPr="007C6BE4">
        <w:rPr>
          <w:rFonts w:ascii="Calibri" w:hAnsi="Calibri" w:cs="Calibri"/>
          <w:lang w:val="sr-Latn-CS"/>
        </w:rPr>
        <w:t>ž</w:t>
      </w:r>
      <w:r w:rsidR="00CA1705" w:rsidRPr="007C6BE4">
        <w:rPr>
          <w:rFonts w:ascii="Calibri" w:hAnsi="Calibri" w:cs="Calibri"/>
        </w:rPr>
        <w:t>aje 8,16 radnika</w:t>
      </w:r>
      <w:r w:rsidR="00CA1705" w:rsidRPr="007C6BE4">
        <w:rPr>
          <w:rFonts w:ascii="Calibri" w:hAnsi="Calibri" w:cs="Calibri"/>
          <w:lang w:val="sr-Latn-CS"/>
        </w:rPr>
        <w:t xml:space="preserve">; </w:t>
      </w:r>
      <w:r w:rsidR="00CA1705" w:rsidRPr="007C6BE4">
        <w:rPr>
          <w:rFonts w:ascii="Calibri" w:hAnsi="Calibri" w:cs="Calibri"/>
        </w:rPr>
        <w:t>DOO</w:t>
      </w:r>
      <w:r w:rsidR="00CA1705" w:rsidRPr="007C6BE4">
        <w:rPr>
          <w:rFonts w:ascii="Calibri" w:hAnsi="Calibri" w:cs="Calibri"/>
          <w:lang w:val="sr-Latn-CS"/>
        </w:rPr>
        <w:t xml:space="preserve"> “</w:t>
      </w:r>
      <w:r w:rsidR="00CA1705" w:rsidRPr="007C6BE4">
        <w:rPr>
          <w:rFonts w:ascii="Calibri" w:hAnsi="Calibri" w:cs="Calibri"/>
        </w:rPr>
        <w:t>Zlatni</w:t>
      </w:r>
      <w:r w:rsidR="007C6BE4" w:rsidRPr="007C6BE4">
        <w:rPr>
          <w:rFonts w:ascii="Calibri" w:hAnsi="Calibri" w:cs="Calibri"/>
        </w:rPr>
        <w:t xml:space="preserve"> </w:t>
      </w:r>
      <w:r w:rsidR="00CA1705" w:rsidRPr="007C6BE4">
        <w:rPr>
          <w:rFonts w:ascii="Calibri" w:hAnsi="Calibri" w:cs="Calibri"/>
        </w:rPr>
        <w:t>kr</w:t>
      </w:r>
      <w:r w:rsidR="00CA1705" w:rsidRPr="007C6BE4">
        <w:rPr>
          <w:rFonts w:ascii="Calibri" w:hAnsi="Calibri" w:cs="Calibri"/>
          <w:lang w:val="sr-Latn-CS"/>
        </w:rPr>
        <w:t xml:space="preserve">š”, </w:t>
      </w:r>
      <w:r w:rsidR="00CA1705" w:rsidRPr="007C6BE4">
        <w:rPr>
          <w:rFonts w:ascii="Calibri" w:hAnsi="Calibri" w:cs="Calibri"/>
        </w:rPr>
        <w:t>Ro</w:t>
      </w:r>
      <w:r w:rsidR="00CA1705" w:rsidRPr="007C6BE4">
        <w:rPr>
          <w:rFonts w:ascii="Calibri" w:hAnsi="Calibri" w:cs="Calibri"/>
          <w:lang w:val="sr-Latn-CS"/>
        </w:rPr>
        <w:t>ž</w:t>
      </w:r>
      <w:r w:rsidR="00CA1705" w:rsidRPr="007C6BE4">
        <w:rPr>
          <w:rFonts w:ascii="Calibri" w:hAnsi="Calibri" w:cs="Calibri"/>
        </w:rPr>
        <w:t>aje 8,75 radnika</w:t>
      </w:r>
      <w:r w:rsidR="00CA1705" w:rsidRPr="007C6BE4">
        <w:rPr>
          <w:rFonts w:ascii="Calibri" w:hAnsi="Calibri" w:cs="Calibri"/>
          <w:lang w:val="sr-Latn-CS"/>
        </w:rPr>
        <w:t xml:space="preserve">;  </w:t>
      </w:r>
      <w:r w:rsidR="00CA1705" w:rsidRPr="007C6BE4">
        <w:rPr>
          <w:rFonts w:ascii="Calibri" w:hAnsi="Calibri" w:cs="Calibri"/>
        </w:rPr>
        <w:t>DOO</w:t>
      </w:r>
      <w:r w:rsidR="00CA1705" w:rsidRPr="007C6BE4">
        <w:rPr>
          <w:rFonts w:ascii="Calibri" w:hAnsi="Calibri" w:cs="Calibri"/>
          <w:lang w:val="sr-Latn-CS"/>
        </w:rPr>
        <w:t xml:space="preserve"> “</w:t>
      </w:r>
      <w:r w:rsidR="00CA1705" w:rsidRPr="007C6BE4">
        <w:rPr>
          <w:rFonts w:ascii="Calibri" w:hAnsi="Calibri" w:cs="Calibri"/>
        </w:rPr>
        <w:t>Brali</w:t>
      </w:r>
      <w:r w:rsidR="00CA1705" w:rsidRPr="007C6BE4">
        <w:rPr>
          <w:rFonts w:ascii="Calibri" w:hAnsi="Calibri" w:cs="Calibri"/>
          <w:lang w:val="sr-Latn-CS"/>
        </w:rPr>
        <w:t xml:space="preserve">ć </w:t>
      </w:r>
      <w:r w:rsidR="00CA1705" w:rsidRPr="007C6BE4">
        <w:rPr>
          <w:rFonts w:ascii="Calibri" w:hAnsi="Calibri" w:cs="Calibri"/>
        </w:rPr>
        <w:t>company</w:t>
      </w:r>
      <w:r w:rsidR="00CA1705" w:rsidRPr="007C6BE4">
        <w:rPr>
          <w:rFonts w:ascii="Calibri" w:hAnsi="Calibri" w:cs="Calibri"/>
          <w:lang w:val="sr-Latn-CS"/>
        </w:rPr>
        <w:t xml:space="preserve">”, </w:t>
      </w:r>
      <w:r w:rsidR="00CA1705" w:rsidRPr="007C6BE4">
        <w:rPr>
          <w:rFonts w:ascii="Calibri" w:hAnsi="Calibri" w:cs="Calibri"/>
        </w:rPr>
        <w:t>Ro</w:t>
      </w:r>
      <w:r w:rsidR="00CA1705" w:rsidRPr="007C6BE4">
        <w:rPr>
          <w:rFonts w:ascii="Calibri" w:hAnsi="Calibri" w:cs="Calibri"/>
          <w:lang w:val="sr-Latn-CS"/>
        </w:rPr>
        <w:t>ž</w:t>
      </w:r>
      <w:r w:rsidR="00CA1705" w:rsidRPr="007C6BE4">
        <w:rPr>
          <w:rFonts w:ascii="Calibri" w:hAnsi="Calibri" w:cs="Calibri"/>
        </w:rPr>
        <w:t>aje 7,33 radnika</w:t>
      </w:r>
      <w:r w:rsidR="00CA1705" w:rsidRPr="007C6BE4">
        <w:rPr>
          <w:rFonts w:ascii="Calibri" w:hAnsi="Calibri" w:cs="Calibri"/>
          <w:lang w:val="sr-Latn-CS"/>
        </w:rPr>
        <w:t xml:space="preserve">; </w:t>
      </w:r>
      <w:r w:rsidR="00CA1705" w:rsidRPr="007C6BE4">
        <w:rPr>
          <w:rFonts w:ascii="Calibri" w:hAnsi="Calibri" w:cs="Calibri"/>
        </w:rPr>
        <w:t>DOO</w:t>
      </w:r>
      <w:r w:rsidR="00CA1705" w:rsidRPr="007C6BE4">
        <w:rPr>
          <w:rFonts w:ascii="Calibri" w:hAnsi="Calibri" w:cs="Calibri"/>
          <w:lang w:val="sr-Latn-CS"/>
        </w:rPr>
        <w:t xml:space="preserve"> “</w:t>
      </w:r>
      <w:r w:rsidR="00CA1705" w:rsidRPr="007C6BE4">
        <w:rPr>
          <w:rFonts w:ascii="Calibri" w:hAnsi="Calibri" w:cs="Calibri"/>
        </w:rPr>
        <w:t>Timberking</w:t>
      </w:r>
      <w:r w:rsidR="00CA1705" w:rsidRPr="007C6BE4">
        <w:rPr>
          <w:rFonts w:ascii="Calibri" w:hAnsi="Calibri" w:cs="Calibri"/>
          <w:lang w:val="sr-Latn-CS"/>
        </w:rPr>
        <w:t xml:space="preserve">”, </w:t>
      </w:r>
      <w:r w:rsidR="00CA1705" w:rsidRPr="007C6BE4">
        <w:rPr>
          <w:rFonts w:ascii="Calibri" w:hAnsi="Calibri" w:cs="Calibri"/>
        </w:rPr>
        <w:t>Ro</w:t>
      </w:r>
      <w:r w:rsidR="00CA1705" w:rsidRPr="007C6BE4">
        <w:rPr>
          <w:rFonts w:ascii="Calibri" w:hAnsi="Calibri" w:cs="Calibri"/>
          <w:lang w:val="sr-Latn-CS"/>
        </w:rPr>
        <w:t>ž</w:t>
      </w:r>
      <w:r w:rsidR="00CA1705" w:rsidRPr="007C6BE4">
        <w:rPr>
          <w:rFonts w:ascii="Calibri" w:hAnsi="Calibri" w:cs="Calibri"/>
        </w:rPr>
        <w:t>aje 2,27 radnika</w:t>
      </w:r>
      <w:r w:rsidR="00CA1705" w:rsidRPr="007C6BE4">
        <w:rPr>
          <w:rFonts w:ascii="Calibri" w:hAnsi="Calibri" w:cs="Calibri"/>
          <w:lang w:val="sr-Latn-CS"/>
        </w:rPr>
        <w:t xml:space="preserve">; </w:t>
      </w:r>
      <w:r w:rsidR="00CA1705" w:rsidRPr="007C6BE4">
        <w:rPr>
          <w:rFonts w:ascii="Calibri" w:hAnsi="Calibri" w:cs="Calibri"/>
        </w:rPr>
        <w:t>DOO</w:t>
      </w:r>
      <w:r w:rsidR="00CA1705" w:rsidRPr="007C6BE4">
        <w:rPr>
          <w:rFonts w:ascii="Calibri" w:hAnsi="Calibri" w:cs="Calibri"/>
          <w:lang w:val="sr-Latn-CS"/>
        </w:rPr>
        <w:t xml:space="preserve"> “</w:t>
      </w:r>
      <w:r w:rsidR="00CA1705" w:rsidRPr="007C6BE4">
        <w:rPr>
          <w:rFonts w:ascii="Calibri" w:hAnsi="Calibri" w:cs="Calibri"/>
        </w:rPr>
        <w:t>Drvomonta</w:t>
      </w:r>
      <w:r w:rsidR="00CA1705" w:rsidRPr="007C6BE4">
        <w:rPr>
          <w:rFonts w:ascii="Calibri" w:hAnsi="Calibri" w:cs="Calibri"/>
          <w:lang w:val="sr-Latn-CS"/>
        </w:rPr>
        <w:t>ž</w:t>
      </w:r>
      <w:r w:rsidR="00CA1705" w:rsidRPr="007C6BE4">
        <w:rPr>
          <w:rFonts w:ascii="Calibri" w:hAnsi="Calibri" w:cs="Calibri"/>
        </w:rPr>
        <w:t>a</w:t>
      </w:r>
      <w:r w:rsidR="00CA1705" w:rsidRPr="007C6BE4">
        <w:rPr>
          <w:rFonts w:ascii="Calibri" w:hAnsi="Calibri" w:cs="Calibri"/>
          <w:lang w:val="sr-Latn-CS"/>
        </w:rPr>
        <w:t xml:space="preserve">”, </w:t>
      </w:r>
      <w:r w:rsidR="00CA1705" w:rsidRPr="007C6BE4">
        <w:rPr>
          <w:rFonts w:ascii="Calibri" w:hAnsi="Calibri" w:cs="Calibri"/>
        </w:rPr>
        <w:t>Ro</w:t>
      </w:r>
      <w:r w:rsidR="00CA1705" w:rsidRPr="007C6BE4">
        <w:rPr>
          <w:rFonts w:ascii="Calibri" w:hAnsi="Calibri" w:cs="Calibri"/>
          <w:lang w:val="sr-Latn-CS"/>
        </w:rPr>
        <w:t>ž</w:t>
      </w:r>
      <w:r w:rsidR="00CA1705" w:rsidRPr="007C6BE4">
        <w:rPr>
          <w:rFonts w:ascii="Calibri" w:hAnsi="Calibri" w:cs="Calibri"/>
        </w:rPr>
        <w:t>aje 6,5 radnika</w:t>
      </w:r>
      <w:r w:rsidR="00CA1705" w:rsidRPr="007C6BE4">
        <w:rPr>
          <w:rFonts w:ascii="Calibri" w:hAnsi="Calibri" w:cs="Calibri"/>
          <w:lang w:val="sr-Latn-CS"/>
        </w:rPr>
        <w:t xml:space="preserve">; </w:t>
      </w:r>
      <w:r w:rsidR="00CA1705" w:rsidRPr="007C6BE4">
        <w:rPr>
          <w:rFonts w:ascii="Calibri" w:hAnsi="Calibri" w:cs="Calibri"/>
        </w:rPr>
        <w:t>DOO</w:t>
      </w:r>
      <w:r w:rsidR="00CA1705" w:rsidRPr="007C6BE4">
        <w:rPr>
          <w:rFonts w:ascii="Calibri" w:hAnsi="Calibri" w:cs="Calibri"/>
          <w:lang w:val="sr-Latn-CS"/>
        </w:rPr>
        <w:t xml:space="preserve"> “</w:t>
      </w:r>
      <w:r w:rsidR="00CA1705" w:rsidRPr="007C6BE4">
        <w:rPr>
          <w:rFonts w:ascii="Calibri" w:hAnsi="Calibri" w:cs="Calibri"/>
        </w:rPr>
        <w:t>D</w:t>
      </w:r>
      <w:r w:rsidR="00CA1705" w:rsidRPr="007C6BE4">
        <w:rPr>
          <w:rFonts w:ascii="Calibri" w:hAnsi="Calibri" w:cs="Calibri"/>
          <w:lang w:val="sr-Latn-CS"/>
        </w:rPr>
        <w:t>ž</w:t>
      </w:r>
      <w:r w:rsidR="00CA1705" w:rsidRPr="007C6BE4">
        <w:rPr>
          <w:rFonts w:ascii="Calibri" w:hAnsi="Calibri" w:cs="Calibri"/>
        </w:rPr>
        <w:t>eno</w:t>
      </w:r>
      <w:r w:rsidR="00CA1705" w:rsidRPr="007C6BE4">
        <w:rPr>
          <w:rFonts w:ascii="Calibri" w:hAnsi="Calibri" w:cs="Calibri"/>
          <w:lang w:val="sr-Latn-CS"/>
        </w:rPr>
        <w:t xml:space="preserve">”, </w:t>
      </w:r>
      <w:r w:rsidR="00CA1705" w:rsidRPr="007C6BE4">
        <w:rPr>
          <w:rFonts w:ascii="Calibri" w:hAnsi="Calibri" w:cs="Calibri"/>
        </w:rPr>
        <w:t>Ro</w:t>
      </w:r>
      <w:r w:rsidR="00CA1705" w:rsidRPr="007C6BE4">
        <w:rPr>
          <w:rFonts w:ascii="Calibri" w:hAnsi="Calibri" w:cs="Calibri"/>
          <w:lang w:val="sr-Latn-CS"/>
        </w:rPr>
        <w:t>ž</w:t>
      </w:r>
      <w:r w:rsidR="00CA1705" w:rsidRPr="007C6BE4">
        <w:rPr>
          <w:rFonts w:ascii="Calibri" w:hAnsi="Calibri" w:cs="Calibri"/>
        </w:rPr>
        <w:t>aje 2,25 radnika</w:t>
      </w:r>
      <w:r w:rsidR="00CA1705" w:rsidRPr="007C6BE4">
        <w:rPr>
          <w:rFonts w:ascii="Calibri" w:hAnsi="Calibri" w:cs="Calibri"/>
          <w:lang w:val="sr-Latn-CS"/>
        </w:rPr>
        <w:t xml:space="preserve"> i </w:t>
      </w:r>
      <w:r w:rsidR="00CA1705" w:rsidRPr="007C6BE4">
        <w:rPr>
          <w:rFonts w:ascii="Calibri" w:hAnsi="Calibri" w:cs="Calibri"/>
        </w:rPr>
        <w:t>DOO</w:t>
      </w:r>
      <w:r w:rsidR="00CA1705" w:rsidRPr="007C6BE4">
        <w:rPr>
          <w:rFonts w:ascii="Calibri" w:hAnsi="Calibri" w:cs="Calibri"/>
          <w:lang w:val="sr-Latn-CS"/>
        </w:rPr>
        <w:t xml:space="preserve"> “</w:t>
      </w:r>
      <w:r w:rsidR="00CA1705" w:rsidRPr="007C6BE4">
        <w:rPr>
          <w:rFonts w:ascii="Calibri" w:hAnsi="Calibri" w:cs="Calibri"/>
        </w:rPr>
        <w:t>Delta</w:t>
      </w:r>
      <w:r w:rsidR="007C6BE4" w:rsidRPr="007C6BE4">
        <w:rPr>
          <w:rFonts w:ascii="Calibri" w:hAnsi="Calibri" w:cs="Calibri"/>
        </w:rPr>
        <w:t xml:space="preserve"> </w:t>
      </w:r>
      <w:r w:rsidR="00CA1705" w:rsidRPr="007C6BE4">
        <w:rPr>
          <w:rFonts w:ascii="Calibri" w:hAnsi="Calibri" w:cs="Calibri"/>
        </w:rPr>
        <w:t>comerc</w:t>
      </w:r>
      <w:r w:rsidR="00CA1705" w:rsidRPr="007C6BE4">
        <w:rPr>
          <w:rFonts w:ascii="Calibri" w:hAnsi="Calibri" w:cs="Calibri"/>
          <w:lang w:val="sr-Latn-CS"/>
        </w:rPr>
        <w:t xml:space="preserve">”, </w:t>
      </w:r>
      <w:r w:rsidR="00CA1705" w:rsidRPr="007C6BE4">
        <w:rPr>
          <w:rFonts w:ascii="Calibri" w:hAnsi="Calibri" w:cs="Calibri"/>
        </w:rPr>
        <w:t>Ro</w:t>
      </w:r>
      <w:r w:rsidR="00CA1705" w:rsidRPr="007C6BE4">
        <w:rPr>
          <w:rFonts w:ascii="Calibri" w:hAnsi="Calibri" w:cs="Calibri"/>
          <w:lang w:val="sr-Latn-CS"/>
        </w:rPr>
        <w:t>ž</w:t>
      </w:r>
      <w:r w:rsidR="00CA1705" w:rsidRPr="007C6BE4">
        <w:rPr>
          <w:rFonts w:ascii="Calibri" w:hAnsi="Calibri" w:cs="Calibri"/>
        </w:rPr>
        <w:t xml:space="preserve">aje 8,33 radnika, </w:t>
      </w:r>
      <w:r w:rsidR="00163755" w:rsidRPr="007C6BE4">
        <w:rPr>
          <w:rFonts w:ascii="Calibri" w:hAnsi="Calibri" w:cs="Calibri"/>
        </w:rPr>
        <w:t xml:space="preserve">čiji zbir je </w:t>
      </w:r>
      <w:r w:rsidR="00CA1705" w:rsidRPr="007C6BE4">
        <w:rPr>
          <w:rFonts w:ascii="Calibri" w:hAnsi="Calibri" w:cs="Calibri"/>
        </w:rPr>
        <w:t>ukupno 62,84 radnika, a što je bio osnov za vrednovanje kadrovskih kapaciteta ovog ponuđača.</w:t>
      </w:r>
      <w:r w:rsidRPr="007C6BE4">
        <w:rPr>
          <w:rFonts w:ascii="Calibri" w:eastAsia="Times New Roman" w:hAnsi="Calibri" w:cs="Calibri"/>
          <w:lang w:val="sr-Latn-CS"/>
        </w:rPr>
        <w:t xml:space="preserve"> </w:t>
      </w:r>
    </w:p>
    <w:p w:rsidR="00CA1705" w:rsidRDefault="00CA1705" w:rsidP="00031F8B">
      <w:pPr>
        <w:spacing w:after="0" w:line="240" w:lineRule="auto"/>
        <w:jc w:val="both"/>
        <w:rPr>
          <w:rFonts w:ascii="Calibri" w:eastAsia="Times New Roman" w:hAnsi="Calibri" w:cs="Calibri"/>
          <w:color w:val="FF0000"/>
          <w:lang w:val="sr-Latn-CS"/>
        </w:rPr>
      </w:pPr>
    </w:p>
    <w:p w:rsidR="00650F64" w:rsidRPr="00634FF3" w:rsidRDefault="00CA1705" w:rsidP="00650F64">
      <w:pPr>
        <w:spacing w:after="0" w:line="240" w:lineRule="auto"/>
        <w:jc w:val="both"/>
        <w:rPr>
          <w:rFonts w:eastAsia="Calibri,Bold" w:cstheme="minorHAnsi"/>
          <w:bCs/>
        </w:rPr>
      </w:pPr>
      <w:r w:rsidRPr="00634FF3">
        <w:rPr>
          <w:rFonts w:ascii="Calibri" w:eastAsia="Times New Roman" w:hAnsi="Calibri" w:cs="Calibri"/>
          <w:lang w:val="sr-Latn-CS"/>
        </w:rPr>
        <w:t xml:space="preserve">Ispitujući žalbene navode žalioca koji se odnose na to da većina članica </w:t>
      </w:r>
      <w:r w:rsidR="00650F64" w:rsidRPr="00634FF3">
        <w:rPr>
          <w:rFonts w:ascii="Calibri" w:eastAsia="Times New Roman" w:hAnsi="Calibri" w:cs="Calibri"/>
          <w:lang w:val="sr-Latn-CS"/>
        </w:rPr>
        <w:t>izabrane ponude nema polufinalnu i finalnu preradu drveta kao i to da njihovi radnici nemaju uvjerenja o osposobljenost</w:t>
      </w:r>
      <w:r w:rsidR="00B077AF" w:rsidRPr="00634FF3">
        <w:rPr>
          <w:rFonts w:ascii="Calibri" w:eastAsia="Times New Roman" w:hAnsi="Calibri" w:cs="Calibri"/>
          <w:lang w:val="sr-Latn-CS"/>
        </w:rPr>
        <w:t>i za bezbjedan rad na osnovu Z</w:t>
      </w:r>
      <w:r w:rsidR="00650F64" w:rsidRPr="00634FF3">
        <w:rPr>
          <w:rFonts w:ascii="Calibri" w:eastAsia="Times New Roman" w:hAnsi="Calibri" w:cs="Calibri"/>
          <w:lang w:val="sr-Latn-CS"/>
        </w:rPr>
        <w:t xml:space="preserve">akona o zaštiti i zdravlju na radu, Tenderska komisija je utvrdila da su isti neosnovani. Naime, Tačkom 4 Javnog poziva određeni su uslovi za učešće na Javni poziv, kojim je pod tačkom 2, stavka II – TEHNIČKA OSPOSOBLJENOST, precizirano: </w:t>
      </w:r>
      <w:r w:rsidR="00650F64" w:rsidRPr="00634FF3">
        <w:rPr>
          <w:rFonts w:eastAsia="Calibri,Bold" w:cstheme="minorHAnsi"/>
          <w:bCs/>
        </w:rPr>
        <w:t xml:space="preserve">Dostavi Rješenje organa lokalne uprave o ispunjenju uslova za rad pogona za primarnu ili polufinalnu ili finalnu preradu drveta  </w:t>
      </w:r>
      <w:r w:rsidR="00650F64" w:rsidRPr="00634FF3">
        <w:rPr>
          <w:rFonts w:eastAsia="Calibri,Bold" w:cstheme="minorHAnsi"/>
          <w:b/>
          <w:bCs/>
        </w:rPr>
        <w:t>I/ILI</w:t>
      </w:r>
      <w:r w:rsidR="00650F64" w:rsidRPr="00634FF3">
        <w:rPr>
          <w:rFonts w:eastAsia="Calibri,Bold" w:cstheme="minorHAnsi"/>
          <w:bCs/>
        </w:rPr>
        <w:t xml:space="preserve"> važeći Izvještaj o pregledu i ispitivanju sredstava za rad (opreme i mašina za primarnu i/ili polufinalnu i/ili finalnu preradu drveta), sredstava i opreme lične zaštite na radu i uslova radne sredine  pogona za primarnu i/ili polufinalnu i/ili finalnu preradu drveta (‘’SL.list RCG’’,br.71/05). Dakle, ovdje se radi o alternativnoj mogućnosti (</w:t>
      </w:r>
      <w:r w:rsidR="00650F64" w:rsidRPr="00634FF3">
        <w:rPr>
          <w:rFonts w:eastAsia="Calibri,Bold" w:cstheme="minorHAnsi"/>
          <w:b/>
          <w:bCs/>
        </w:rPr>
        <w:t>I/ILI</w:t>
      </w:r>
      <w:r w:rsidR="00650F64" w:rsidRPr="00634FF3">
        <w:rPr>
          <w:rFonts w:eastAsia="Calibri,Bold" w:cstheme="minorHAnsi"/>
          <w:bCs/>
        </w:rPr>
        <w:t xml:space="preserve">), dokazivanja tehničke sposobnosti upravo iz razloga što su do 2008 godine Rješenja o izpunjavanju uslova za rad pogona za primarnu ili polufinalnu ili finalnu preradu </w:t>
      </w:r>
      <w:r w:rsidR="00650F64" w:rsidRPr="00634FF3">
        <w:rPr>
          <w:rFonts w:eastAsia="Calibri,Bold" w:cstheme="minorHAnsi"/>
          <w:bCs/>
        </w:rPr>
        <w:lastRenderedPageBreak/>
        <w:t xml:space="preserve">drveta  izdavali organi lokalne uprave-opštine na čijoj teritoriji se nalaze pogoni i da ova rješenja posjeduju pravna lica koja su osnovana u periodu do 2007 godine, a da je uslovima Javnog poziva, za pravna lica koja nemaju ova rješenja, ostavljena mogućnost dokazivanja tehničke osposobljenosti dostavljanjem važećeg Izvještaja o pregledu i ispitivanju sredstava za rad (opreme i mašina za primarnu i/ili polufinalnu i/ili finalnu preradu drveta), sredstava i opreme lične zaštite na radu i uslova radne sredine  pogona za primarnu i/ili polufinalnu i/ili finalnu preradu drveta (‘’SL.list RCG’’,br.71/05). Netačna je tvrdnja žalioca da su sve članice zajedničke ponude </w:t>
      </w:r>
      <w:r w:rsidR="00650F64" w:rsidRPr="00634FF3">
        <w:rPr>
          <w:rFonts w:ascii="Calibri" w:hAnsi="Calibri" w:cs="Calibri"/>
        </w:rPr>
        <w:t>DOO</w:t>
      </w:r>
      <w:r w:rsidR="00650F64" w:rsidRPr="00634FF3">
        <w:rPr>
          <w:rFonts w:ascii="Calibri" w:hAnsi="Calibri" w:cs="Calibri"/>
          <w:lang w:val="sr-Latn-CS"/>
        </w:rPr>
        <w:t xml:space="preserve"> “Š</w:t>
      </w:r>
      <w:r w:rsidR="00650F64" w:rsidRPr="00634FF3">
        <w:rPr>
          <w:rFonts w:ascii="Calibri" w:hAnsi="Calibri" w:cs="Calibri"/>
        </w:rPr>
        <w:t>ekom Kala</w:t>
      </w:r>
      <w:r w:rsidR="00650F64" w:rsidRPr="00634FF3">
        <w:rPr>
          <w:rFonts w:ascii="Calibri" w:hAnsi="Calibri" w:cs="Calibri"/>
          <w:lang w:val="sr-Latn-CS"/>
        </w:rPr>
        <w:t xml:space="preserve">č Š”, </w:t>
      </w:r>
      <w:r w:rsidR="00650F64" w:rsidRPr="00634FF3">
        <w:rPr>
          <w:rFonts w:ascii="Calibri" w:hAnsi="Calibri" w:cs="Calibri"/>
        </w:rPr>
        <w:t>Ro</w:t>
      </w:r>
      <w:r w:rsidR="00650F64" w:rsidRPr="00634FF3">
        <w:rPr>
          <w:rFonts w:ascii="Calibri" w:hAnsi="Calibri" w:cs="Calibri"/>
          <w:lang w:val="sr-Latn-CS"/>
        </w:rPr>
        <w:t>ž</w:t>
      </w:r>
      <w:r w:rsidR="00650F64" w:rsidRPr="00634FF3">
        <w:rPr>
          <w:rFonts w:ascii="Calibri" w:hAnsi="Calibri" w:cs="Calibri"/>
        </w:rPr>
        <w:t xml:space="preserve">aje </w:t>
      </w:r>
      <w:r w:rsidR="00650F64" w:rsidRPr="00634FF3">
        <w:rPr>
          <w:rFonts w:ascii="Calibri" w:hAnsi="Calibri" w:cs="Calibri"/>
          <w:lang w:val="sr-Latn-CS"/>
        </w:rPr>
        <w:t>(</w:t>
      </w:r>
      <w:r w:rsidR="00650F64" w:rsidRPr="00634FF3">
        <w:rPr>
          <w:rFonts w:ascii="Calibri" w:hAnsi="Calibri" w:cs="Calibri"/>
        </w:rPr>
        <w:t>nosilac ponude</w:t>
      </w:r>
      <w:r w:rsidR="00650F64" w:rsidRPr="00634FF3">
        <w:rPr>
          <w:rFonts w:ascii="Calibri" w:hAnsi="Calibri" w:cs="Calibri"/>
          <w:lang w:val="sr-Latn-CS"/>
        </w:rPr>
        <w:t xml:space="preserve">) ; </w:t>
      </w:r>
      <w:r w:rsidR="00650F64" w:rsidRPr="00634FF3">
        <w:rPr>
          <w:rFonts w:ascii="Calibri" w:hAnsi="Calibri" w:cs="Calibri"/>
        </w:rPr>
        <w:t>DOO</w:t>
      </w:r>
      <w:r w:rsidR="00650F64" w:rsidRPr="00634FF3">
        <w:rPr>
          <w:rFonts w:ascii="Calibri" w:hAnsi="Calibri" w:cs="Calibri"/>
          <w:lang w:val="sr-Latn-CS"/>
        </w:rPr>
        <w:t xml:space="preserve"> “</w:t>
      </w:r>
      <w:r w:rsidR="00650F64" w:rsidRPr="00634FF3">
        <w:rPr>
          <w:rFonts w:ascii="Calibri" w:hAnsi="Calibri" w:cs="Calibri"/>
        </w:rPr>
        <w:t>Prizmamont</w:t>
      </w:r>
      <w:r w:rsidR="00650F64" w:rsidRPr="00634FF3">
        <w:rPr>
          <w:rFonts w:ascii="Calibri" w:hAnsi="Calibri" w:cs="Calibri"/>
          <w:lang w:val="sr-Latn-CS"/>
        </w:rPr>
        <w:t xml:space="preserve">”, </w:t>
      </w:r>
      <w:r w:rsidR="00650F64" w:rsidRPr="00634FF3">
        <w:rPr>
          <w:rFonts w:ascii="Calibri" w:hAnsi="Calibri" w:cs="Calibri"/>
        </w:rPr>
        <w:t>Ro</w:t>
      </w:r>
      <w:r w:rsidR="00650F64" w:rsidRPr="00634FF3">
        <w:rPr>
          <w:rFonts w:ascii="Calibri" w:hAnsi="Calibri" w:cs="Calibri"/>
          <w:lang w:val="sr-Latn-CS"/>
        </w:rPr>
        <w:t>ž</w:t>
      </w:r>
      <w:r w:rsidR="00650F64" w:rsidRPr="00634FF3">
        <w:rPr>
          <w:rFonts w:ascii="Calibri" w:hAnsi="Calibri" w:cs="Calibri"/>
        </w:rPr>
        <w:t>aje</w:t>
      </w:r>
      <w:r w:rsidR="00650F64" w:rsidRPr="00634FF3">
        <w:rPr>
          <w:rFonts w:ascii="Calibri" w:hAnsi="Calibri" w:cs="Calibri"/>
          <w:lang w:val="sr-Latn-CS"/>
        </w:rPr>
        <w:t xml:space="preserve">; </w:t>
      </w:r>
      <w:r w:rsidR="00650F64" w:rsidRPr="00634FF3">
        <w:rPr>
          <w:rFonts w:ascii="Calibri" w:hAnsi="Calibri" w:cs="Calibri"/>
        </w:rPr>
        <w:t>DOO</w:t>
      </w:r>
      <w:r w:rsidR="00650F64" w:rsidRPr="00634FF3">
        <w:rPr>
          <w:rFonts w:ascii="Calibri" w:hAnsi="Calibri" w:cs="Calibri"/>
          <w:lang w:val="sr-Latn-CS"/>
        </w:rPr>
        <w:t xml:space="preserve"> “</w:t>
      </w:r>
      <w:r w:rsidR="00650F64" w:rsidRPr="00634FF3">
        <w:rPr>
          <w:rFonts w:ascii="Calibri" w:hAnsi="Calibri" w:cs="Calibri"/>
        </w:rPr>
        <w:t>Azracom</w:t>
      </w:r>
      <w:r w:rsidR="00650F64" w:rsidRPr="00634FF3">
        <w:rPr>
          <w:rFonts w:ascii="Calibri" w:hAnsi="Calibri" w:cs="Calibri"/>
          <w:lang w:val="sr-Latn-CS"/>
        </w:rPr>
        <w:t xml:space="preserve">”, </w:t>
      </w:r>
      <w:r w:rsidR="00650F64" w:rsidRPr="00634FF3">
        <w:rPr>
          <w:rFonts w:ascii="Calibri" w:hAnsi="Calibri" w:cs="Calibri"/>
        </w:rPr>
        <w:t>Ro</w:t>
      </w:r>
      <w:r w:rsidR="00650F64" w:rsidRPr="00634FF3">
        <w:rPr>
          <w:rFonts w:ascii="Calibri" w:hAnsi="Calibri" w:cs="Calibri"/>
          <w:lang w:val="sr-Latn-CS"/>
        </w:rPr>
        <w:t>ž</w:t>
      </w:r>
      <w:r w:rsidR="00650F64" w:rsidRPr="00634FF3">
        <w:rPr>
          <w:rFonts w:ascii="Calibri" w:hAnsi="Calibri" w:cs="Calibri"/>
        </w:rPr>
        <w:t>aje</w:t>
      </w:r>
      <w:r w:rsidR="00650F64" w:rsidRPr="00634FF3">
        <w:rPr>
          <w:rFonts w:ascii="Calibri" w:hAnsi="Calibri" w:cs="Calibri"/>
          <w:lang w:val="sr-Latn-CS"/>
        </w:rPr>
        <w:t xml:space="preserve">; </w:t>
      </w:r>
      <w:r w:rsidR="00650F64" w:rsidRPr="00634FF3">
        <w:rPr>
          <w:rFonts w:ascii="Calibri" w:hAnsi="Calibri" w:cs="Calibri"/>
        </w:rPr>
        <w:t>DOO</w:t>
      </w:r>
      <w:r w:rsidR="00650F64" w:rsidRPr="00634FF3">
        <w:rPr>
          <w:rFonts w:ascii="Calibri" w:hAnsi="Calibri" w:cs="Calibri"/>
          <w:lang w:val="sr-Latn-CS"/>
        </w:rPr>
        <w:t xml:space="preserve"> “</w:t>
      </w:r>
      <w:r w:rsidR="00650F64" w:rsidRPr="00634FF3">
        <w:rPr>
          <w:rFonts w:ascii="Calibri" w:hAnsi="Calibri" w:cs="Calibri"/>
        </w:rPr>
        <w:t>Zlatni kr</w:t>
      </w:r>
      <w:r w:rsidR="00650F64" w:rsidRPr="00634FF3">
        <w:rPr>
          <w:rFonts w:ascii="Calibri" w:hAnsi="Calibri" w:cs="Calibri"/>
          <w:lang w:val="sr-Latn-CS"/>
        </w:rPr>
        <w:t xml:space="preserve">š”, </w:t>
      </w:r>
      <w:r w:rsidR="00650F64" w:rsidRPr="00634FF3">
        <w:rPr>
          <w:rFonts w:ascii="Calibri" w:hAnsi="Calibri" w:cs="Calibri"/>
        </w:rPr>
        <w:t>Ro</w:t>
      </w:r>
      <w:r w:rsidR="00650F64" w:rsidRPr="00634FF3">
        <w:rPr>
          <w:rFonts w:ascii="Calibri" w:hAnsi="Calibri" w:cs="Calibri"/>
          <w:lang w:val="sr-Latn-CS"/>
        </w:rPr>
        <w:t>ž</w:t>
      </w:r>
      <w:r w:rsidR="00650F64" w:rsidRPr="00634FF3">
        <w:rPr>
          <w:rFonts w:ascii="Calibri" w:hAnsi="Calibri" w:cs="Calibri"/>
        </w:rPr>
        <w:t>aje</w:t>
      </w:r>
      <w:r w:rsidR="00650F64" w:rsidRPr="00634FF3">
        <w:rPr>
          <w:rFonts w:ascii="Calibri" w:hAnsi="Calibri" w:cs="Calibri"/>
          <w:lang w:val="sr-Latn-CS"/>
        </w:rPr>
        <w:t xml:space="preserve">;  </w:t>
      </w:r>
      <w:r w:rsidR="00650F64" w:rsidRPr="00634FF3">
        <w:rPr>
          <w:rFonts w:ascii="Calibri" w:hAnsi="Calibri" w:cs="Calibri"/>
        </w:rPr>
        <w:t>DOO</w:t>
      </w:r>
      <w:r w:rsidR="00650F64" w:rsidRPr="00634FF3">
        <w:rPr>
          <w:rFonts w:ascii="Calibri" w:hAnsi="Calibri" w:cs="Calibri"/>
          <w:lang w:val="sr-Latn-CS"/>
        </w:rPr>
        <w:t xml:space="preserve"> “</w:t>
      </w:r>
      <w:r w:rsidR="00650F64" w:rsidRPr="00634FF3">
        <w:rPr>
          <w:rFonts w:ascii="Calibri" w:hAnsi="Calibri" w:cs="Calibri"/>
        </w:rPr>
        <w:t>Brali</w:t>
      </w:r>
      <w:r w:rsidR="00650F64" w:rsidRPr="00634FF3">
        <w:rPr>
          <w:rFonts w:ascii="Calibri" w:hAnsi="Calibri" w:cs="Calibri"/>
          <w:lang w:val="sr-Latn-CS"/>
        </w:rPr>
        <w:t xml:space="preserve">ć </w:t>
      </w:r>
      <w:r w:rsidR="00650F64" w:rsidRPr="00634FF3">
        <w:rPr>
          <w:rFonts w:ascii="Calibri" w:hAnsi="Calibri" w:cs="Calibri"/>
        </w:rPr>
        <w:t>company</w:t>
      </w:r>
      <w:r w:rsidR="00650F64" w:rsidRPr="00634FF3">
        <w:rPr>
          <w:rFonts w:ascii="Calibri" w:hAnsi="Calibri" w:cs="Calibri"/>
          <w:lang w:val="sr-Latn-CS"/>
        </w:rPr>
        <w:t xml:space="preserve">”, </w:t>
      </w:r>
      <w:r w:rsidR="00650F64" w:rsidRPr="00634FF3">
        <w:rPr>
          <w:rFonts w:ascii="Calibri" w:hAnsi="Calibri" w:cs="Calibri"/>
        </w:rPr>
        <w:t>Ro</w:t>
      </w:r>
      <w:r w:rsidR="00650F64" w:rsidRPr="00634FF3">
        <w:rPr>
          <w:rFonts w:ascii="Calibri" w:hAnsi="Calibri" w:cs="Calibri"/>
          <w:lang w:val="sr-Latn-CS"/>
        </w:rPr>
        <w:t>ž</w:t>
      </w:r>
      <w:r w:rsidR="00650F64" w:rsidRPr="00634FF3">
        <w:rPr>
          <w:rFonts w:ascii="Calibri" w:hAnsi="Calibri" w:cs="Calibri"/>
        </w:rPr>
        <w:t>aje</w:t>
      </w:r>
      <w:r w:rsidR="00650F64" w:rsidRPr="00634FF3">
        <w:rPr>
          <w:rFonts w:ascii="Calibri" w:hAnsi="Calibri" w:cs="Calibri"/>
          <w:lang w:val="sr-Latn-CS"/>
        </w:rPr>
        <w:t xml:space="preserve">; </w:t>
      </w:r>
      <w:r w:rsidR="00650F64" w:rsidRPr="00634FF3">
        <w:rPr>
          <w:rFonts w:ascii="Calibri" w:hAnsi="Calibri" w:cs="Calibri"/>
        </w:rPr>
        <w:t>DOO</w:t>
      </w:r>
      <w:r w:rsidR="00650F64" w:rsidRPr="00634FF3">
        <w:rPr>
          <w:rFonts w:ascii="Calibri" w:hAnsi="Calibri" w:cs="Calibri"/>
          <w:lang w:val="sr-Latn-CS"/>
        </w:rPr>
        <w:t xml:space="preserve"> “</w:t>
      </w:r>
      <w:r w:rsidR="00650F64" w:rsidRPr="00634FF3">
        <w:rPr>
          <w:rFonts w:ascii="Calibri" w:hAnsi="Calibri" w:cs="Calibri"/>
        </w:rPr>
        <w:t>Timberking</w:t>
      </w:r>
      <w:r w:rsidR="00650F64" w:rsidRPr="00634FF3">
        <w:rPr>
          <w:rFonts w:ascii="Calibri" w:hAnsi="Calibri" w:cs="Calibri"/>
          <w:lang w:val="sr-Latn-CS"/>
        </w:rPr>
        <w:t xml:space="preserve">”, </w:t>
      </w:r>
      <w:r w:rsidR="00650F64" w:rsidRPr="00634FF3">
        <w:rPr>
          <w:rFonts w:ascii="Calibri" w:hAnsi="Calibri" w:cs="Calibri"/>
        </w:rPr>
        <w:t>Ro</w:t>
      </w:r>
      <w:r w:rsidR="00650F64" w:rsidRPr="00634FF3">
        <w:rPr>
          <w:rFonts w:ascii="Calibri" w:hAnsi="Calibri" w:cs="Calibri"/>
          <w:lang w:val="sr-Latn-CS"/>
        </w:rPr>
        <w:t>ž</w:t>
      </w:r>
      <w:r w:rsidR="00650F64" w:rsidRPr="00634FF3">
        <w:rPr>
          <w:rFonts w:ascii="Calibri" w:hAnsi="Calibri" w:cs="Calibri"/>
        </w:rPr>
        <w:t>aje</w:t>
      </w:r>
      <w:r w:rsidR="00650F64" w:rsidRPr="00634FF3">
        <w:rPr>
          <w:rFonts w:ascii="Calibri" w:hAnsi="Calibri" w:cs="Calibri"/>
          <w:lang w:val="sr-Latn-CS"/>
        </w:rPr>
        <w:t xml:space="preserve">; </w:t>
      </w:r>
      <w:r w:rsidR="00650F64" w:rsidRPr="00634FF3">
        <w:rPr>
          <w:rFonts w:ascii="Calibri" w:hAnsi="Calibri" w:cs="Calibri"/>
        </w:rPr>
        <w:t>DOO</w:t>
      </w:r>
      <w:r w:rsidR="00650F64" w:rsidRPr="00634FF3">
        <w:rPr>
          <w:rFonts w:ascii="Calibri" w:hAnsi="Calibri" w:cs="Calibri"/>
          <w:lang w:val="sr-Latn-CS"/>
        </w:rPr>
        <w:t xml:space="preserve"> “</w:t>
      </w:r>
      <w:r w:rsidR="00650F64" w:rsidRPr="00634FF3">
        <w:rPr>
          <w:rFonts w:ascii="Calibri" w:hAnsi="Calibri" w:cs="Calibri"/>
        </w:rPr>
        <w:t>Drvomonta</w:t>
      </w:r>
      <w:r w:rsidR="00650F64" w:rsidRPr="00634FF3">
        <w:rPr>
          <w:rFonts w:ascii="Calibri" w:hAnsi="Calibri" w:cs="Calibri"/>
          <w:lang w:val="sr-Latn-CS"/>
        </w:rPr>
        <w:t>ž</w:t>
      </w:r>
      <w:r w:rsidR="00650F64" w:rsidRPr="00634FF3">
        <w:rPr>
          <w:rFonts w:ascii="Calibri" w:hAnsi="Calibri" w:cs="Calibri"/>
        </w:rPr>
        <w:t>a</w:t>
      </w:r>
      <w:r w:rsidR="00650F64" w:rsidRPr="00634FF3">
        <w:rPr>
          <w:rFonts w:ascii="Calibri" w:hAnsi="Calibri" w:cs="Calibri"/>
          <w:lang w:val="sr-Latn-CS"/>
        </w:rPr>
        <w:t xml:space="preserve">”, </w:t>
      </w:r>
      <w:r w:rsidR="00650F64" w:rsidRPr="00634FF3">
        <w:rPr>
          <w:rFonts w:ascii="Calibri" w:hAnsi="Calibri" w:cs="Calibri"/>
        </w:rPr>
        <w:t>Ro</w:t>
      </w:r>
      <w:r w:rsidR="00650F64" w:rsidRPr="00634FF3">
        <w:rPr>
          <w:rFonts w:ascii="Calibri" w:hAnsi="Calibri" w:cs="Calibri"/>
          <w:lang w:val="sr-Latn-CS"/>
        </w:rPr>
        <w:t>ž</w:t>
      </w:r>
      <w:r w:rsidR="00650F64" w:rsidRPr="00634FF3">
        <w:rPr>
          <w:rFonts w:ascii="Calibri" w:hAnsi="Calibri" w:cs="Calibri"/>
        </w:rPr>
        <w:t>aje</w:t>
      </w:r>
      <w:r w:rsidR="00650F64" w:rsidRPr="00634FF3">
        <w:rPr>
          <w:rFonts w:ascii="Calibri" w:hAnsi="Calibri" w:cs="Calibri"/>
          <w:lang w:val="sr-Latn-CS"/>
        </w:rPr>
        <w:t xml:space="preserve">; </w:t>
      </w:r>
      <w:r w:rsidR="00650F64" w:rsidRPr="00634FF3">
        <w:rPr>
          <w:rFonts w:ascii="Calibri" w:hAnsi="Calibri" w:cs="Calibri"/>
        </w:rPr>
        <w:t>DOO</w:t>
      </w:r>
      <w:r w:rsidR="00650F64" w:rsidRPr="00634FF3">
        <w:rPr>
          <w:rFonts w:ascii="Calibri" w:hAnsi="Calibri" w:cs="Calibri"/>
          <w:lang w:val="sr-Latn-CS"/>
        </w:rPr>
        <w:t xml:space="preserve"> “</w:t>
      </w:r>
      <w:r w:rsidR="00650F64" w:rsidRPr="00634FF3">
        <w:rPr>
          <w:rFonts w:ascii="Calibri" w:hAnsi="Calibri" w:cs="Calibri"/>
        </w:rPr>
        <w:t>D</w:t>
      </w:r>
      <w:r w:rsidR="00650F64" w:rsidRPr="00634FF3">
        <w:rPr>
          <w:rFonts w:ascii="Calibri" w:hAnsi="Calibri" w:cs="Calibri"/>
          <w:lang w:val="sr-Latn-CS"/>
        </w:rPr>
        <w:t>ž</w:t>
      </w:r>
      <w:r w:rsidR="00650F64" w:rsidRPr="00634FF3">
        <w:rPr>
          <w:rFonts w:ascii="Calibri" w:hAnsi="Calibri" w:cs="Calibri"/>
        </w:rPr>
        <w:t>eno</w:t>
      </w:r>
      <w:r w:rsidR="00650F64" w:rsidRPr="00634FF3">
        <w:rPr>
          <w:rFonts w:ascii="Calibri" w:hAnsi="Calibri" w:cs="Calibri"/>
          <w:lang w:val="sr-Latn-CS"/>
        </w:rPr>
        <w:t xml:space="preserve">”, </w:t>
      </w:r>
      <w:r w:rsidR="00650F64" w:rsidRPr="00634FF3">
        <w:rPr>
          <w:rFonts w:ascii="Calibri" w:hAnsi="Calibri" w:cs="Calibri"/>
        </w:rPr>
        <w:t>Ro</w:t>
      </w:r>
      <w:r w:rsidR="00650F64" w:rsidRPr="00634FF3">
        <w:rPr>
          <w:rFonts w:ascii="Calibri" w:hAnsi="Calibri" w:cs="Calibri"/>
          <w:lang w:val="sr-Latn-CS"/>
        </w:rPr>
        <w:t>ž</w:t>
      </w:r>
      <w:r w:rsidR="00650F64" w:rsidRPr="00634FF3">
        <w:rPr>
          <w:rFonts w:ascii="Calibri" w:hAnsi="Calibri" w:cs="Calibri"/>
        </w:rPr>
        <w:t>aje</w:t>
      </w:r>
      <w:r w:rsidR="00650F64" w:rsidRPr="00634FF3">
        <w:rPr>
          <w:rFonts w:ascii="Calibri" w:hAnsi="Calibri" w:cs="Calibri"/>
          <w:lang w:val="sr-Latn-CS"/>
        </w:rPr>
        <w:t xml:space="preserve">; </w:t>
      </w:r>
      <w:r w:rsidR="00650F64" w:rsidRPr="00634FF3">
        <w:rPr>
          <w:rFonts w:ascii="Calibri" w:hAnsi="Calibri" w:cs="Calibri"/>
        </w:rPr>
        <w:t>DOO</w:t>
      </w:r>
      <w:r w:rsidR="00650F64" w:rsidRPr="00634FF3">
        <w:rPr>
          <w:rFonts w:ascii="Calibri" w:hAnsi="Calibri" w:cs="Calibri"/>
          <w:lang w:val="sr-Latn-CS"/>
        </w:rPr>
        <w:t xml:space="preserve"> “</w:t>
      </w:r>
      <w:r w:rsidR="00650F64" w:rsidRPr="00634FF3">
        <w:rPr>
          <w:rFonts w:ascii="Calibri" w:hAnsi="Calibri" w:cs="Calibri"/>
        </w:rPr>
        <w:t xml:space="preserve"> Delta comerc</w:t>
      </w:r>
      <w:r w:rsidR="00650F64" w:rsidRPr="00634FF3">
        <w:rPr>
          <w:rFonts w:ascii="Calibri" w:hAnsi="Calibri" w:cs="Calibri"/>
          <w:lang w:val="sr-Latn-CS"/>
        </w:rPr>
        <w:t xml:space="preserve">”, </w:t>
      </w:r>
      <w:r w:rsidR="00650F64" w:rsidRPr="00634FF3">
        <w:rPr>
          <w:rFonts w:ascii="Calibri" w:hAnsi="Calibri" w:cs="Calibri"/>
        </w:rPr>
        <w:t>Ro</w:t>
      </w:r>
      <w:r w:rsidR="00650F64" w:rsidRPr="00634FF3">
        <w:rPr>
          <w:rFonts w:ascii="Calibri" w:hAnsi="Calibri" w:cs="Calibri"/>
          <w:lang w:val="sr-Latn-CS"/>
        </w:rPr>
        <w:t>ž</w:t>
      </w:r>
      <w:r w:rsidR="00650F64" w:rsidRPr="00634FF3">
        <w:rPr>
          <w:rFonts w:ascii="Calibri" w:hAnsi="Calibri" w:cs="Calibri"/>
        </w:rPr>
        <w:t xml:space="preserve">aje, morale dostaviti  </w:t>
      </w:r>
      <w:r w:rsidR="00650F64" w:rsidRPr="00634FF3">
        <w:rPr>
          <w:rFonts w:eastAsia="Calibri,Bold" w:cstheme="minorHAnsi"/>
          <w:bCs/>
        </w:rPr>
        <w:t xml:space="preserve">važeće Izvještaje o pregledu i ispitivanju sredstava za rad (opreme i mašina za primarnu i/ili polufinalnu i/ili finalnu preradu drveta), sredstava i opreme lične zaštite na radu i uslova radne sredine  pogona za primarnu i/ili polufinalnu i/ili finalnu preradu drveta (‘’SL.list RCG’’,br.71/05), budući da su shodno uslovima Javnog poziva mogle dokazati i dostavljanjem Rješenja o ispunjavanju uslova za rad pogona za primarnu ili polufinalnu ili finalnu preradu drveta  od organa lokalne uprave-opštine na čijoj teritoriji se nalaze pogoni. Zapisnikom sa Javnog otvaranja ponuda za navedena odjeljenja, a kojem su lično prisustvovali ovlašćeni predstavnici svih ponuđača, konstatovani su svi dostavljeni dokazi traženi Javnim pozivom i tenderskom dokumentacijom, između ostalog i dokazi koji se odnose na dokazivanje tačke 2 tehničke osposobljenosti zajedničke ponude, odnosno da je:  </w:t>
      </w:r>
      <w:r w:rsidR="00650F64" w:rsidRPr="00634FF3">
        <w:rPr>
          <w:rFonts w:ascii="Calibri" w:hAnsi="Calibri" w:cs="Calibri"/>
        </w:rPr>
        <w:t>DOO</w:t>
      </w:r>
      <w:r w:rsidR="00650F64" w:rsidRPr="00634FF3">
        <w:rPr>
          <w:rFonts w:ascii="Calibri" w:hAnsi="Calibri" w:cs="Calibri"/>
          <w:lang w:val="sr-Latn-CS"/>
        </w:rPr>
        <w:t xml:space="preserve"> “Š</w:t>
      </w:r>
      <w:r w:rsidR="00650F64" w:rsidRPr="00634FF3">
        <w:rPr>
          <w:rFonts w:ascii="Calibri" w:hAnsi="Calibri" w:cs="Calibri"/>
        </w:rPr>
        <w:t>ekom Kala</w:t>
      </w:r>
      <w:r w:rsidR="00650F64" w:rsidRPr="00634FF3">
        <w:rPr>
          <w:rFonts w:ascii="Calibri" w:hAnsi="Calibri" w:cs="Calibri"/>
          <w:lang w:val="sr-Latn-CS"/>
        </w:rPr>
        <w:t xml:space="preserve">č Š”, </w:t>
      </w:r>
      <w:r w:rsidR="00650F64" w:rsidRPr="00634FF3">
        <w:rPr>
          <w:rFonts w:ascii="Calibri" w:hAnsi="Calibri" w:cs="Calibri"/>
        </w:rPr>
        <w:t>Ro</w:t>
      </w:r>
      <w:r w:rsidR="00650F64" w:rsidRPr="00634FF3">
        <w:rPr>
          <w:rFonts w:ascii="Calibri" w:hAnsi="Calibri" w:cs="Calibri"/>
          <w:lang w:val="sr-Latn-CS"/>
        </w:rPr>
        <w:t>ž</w:t>
      </w:r>
      <w:r w:rsidR="00650F64" w:rsidRPr="00634FF3">
        <w:rPr>
          <w:rFonts w:ascii="Calibri" w:hAnsi="Calibri" w:cs="Calibri"/>
        </w:rPr>
        <w:t xml:space="preserve">aje </w:t>
      </w:r>
      <w:r w:rsidR="00650F64" w:rsidRPr="00634FF3">
        <w:rPr>
          <w:rFonts w:ascii="Calibri" w:hAnsi="Calibri" w:cs="Calibri"/>
          <w:lang w:val="sr-Latn-CS"/>
        </w:rPr>
        <w:t>(</w:t>
      </w:r>
      <w:r w:rsidR="00650F64" w:rsidRPr="00634FF3">
        <w:rPr>
          <w:rFonts w:ascii="Calibri" w:hAnsi="Calibri" w:cs="Calibri"/>
        </w:rPr>
        <w:t>nosilac ponude</w:t>
      </w:r>
      <w:r w:rsidR="00650F64" w:rsidRPr="00634FF3">
        <w:rPr>
          <w:rFonts w:ascii="Calibri" w:hAnsi="Calibri" w:cs="Calibri"/>
          <w:lang w:val="sr-Latn-CS"/>
        </w:rPr>
        <w:t xml:space="preserve">) dostavio Rješenje opštine Rožaje br.210 od 28.05.2007 godine </w:t>
      </w:r>
      <w:r w:rsidR="00650F64" w:rsidRPr="00634FF3">
        <w:rPr>
          <w:rFonts w:eastAsia="Calibri,Bold" w:cstheme="minorHAnsi"/>
          <w:bCs/>
        </w:rPr>
        <w:t>o ispunjenju uslova za rad pogona za primarnu I finalnu preradu drveta  kao i važeći Izvještaj</w:t>
      </w:r>
      <w:r w:rsidR="00225F48">
        <w:rPr>
          <w:rFonts w:eastAsia="Calibri,Bold" w:cstheme="minorHAnsi"/>
          <w:bCs/>
        </w:rPr>
        <w:t xml:space="preserve"> izdat od DOO </w:t>
      </w:r>
      <w:r w:rsidR="00650F64" w:rsidRPr="00634FF3">
        <w:rPr>
          <w:rFonts w:eastAsia="Calibri,Bold" w:cstheme="minorHAnsi"/>
          <w:bCs/>
        </w:rPr>
        <w:t xml:space="preserve">’’Institut za sigurnost’’, Podgorica br.511-6/16 od 02.06.2016 godine o pregledu i ispitivanju sredstava za rad (opreme i mašina za primarnu i polufinalnu i finalnu preradu drveta), sredstava i opreme lične zaštite na radu i uslova radne sredine  pogona za primarnu i finalnu preradu drveta;  </w:t>
      </w:r>
      <w:r w:rsidR="00650F64" w:rsidRPr="00634FF3">
        <w:rPr>
          <w:rFonts w:ascii="Calibri" w:hAnsi="Calibri" w:cs="Calibri"/>
        </w:rPr>
        <w:t>DOO</w:t>
      </w:r>
      <w:r w:rsidR="00650F64" w:rsidRPr="00634FF3">
        <w:rPr>
          <w:rFonts w:ascii="Calibri" w:hAnsi="Calibri" w:cs="Calibri"/>
          <w:lang w:val="sr-Latn-CS"/>
        </w:rPr>
        <w:t xml:space="preserve"> “</w:t>
      </w:r>
      <w:r w:rsidR="00650F64" w:rsidRPr="00634FF3">
        <w:rPr>
          <w:rFonts w:ascii="Calibri" w:hAnsi="Calibri" w:cs="Calibri"/>
        </w:rPr>
        <w:t>Prizmamont</w:t>
      </w:r>
      <w:r w:rsidR="00650F64" w:rsidRPr="00634FF3">
        <w:rPr>
          <w:rFonts w:ascii="Calibri" w:hAnsi="Calibri" w:cs="Calibri"/>
          <w:lang w:val="sr-Latn-CS"/>
        </w:rPr>
        <w:t xml:space="preserve">”, </w:t>
      </w:r>
      <w:r w:rsidR="00650F64" w:rsidRPr="00634FF3">
        <w:rPr>
          <w:rFonts w:ascii="Calibri" w:hAnsi="Calibri" w:cs="Calibri"/>
        </w:rPr>
        <w:t>Ro</w:t>
      </w:r>
      <w:r w:rsidR="00650F64" w:rsidRPr="00634FF3">
        <w:rPr>
          <w:rFonts w:ascii="Calibri" w:hAnsi="Calibri" w:cs="Calibri"/>
          <w:lang w:val="sr-Latn-CS"/>
        </w:rPr>
        <w:t>ž</w:t>
      </w:r>
      <w:r w:rsidR="00650F64" w:rsidRPr="00634FF3">
        <w:rPr>
          <w:rFonts w:ascii="Calibri" w:hAnsi="Calibri" w:cs="Calibri"/>
        </w:rPr>
        <w:t xml:space="preserve">aje, </w:t>
      </w:r>
      <w:r w:rsidR="00650F64" w:rsidRPr="00634FF3">
        <w:rPr>
          <w:rFonts w:ascii="Calibri" w:hAnsi="Calibri" w:cs="Calibri"/>
          <w:lang w:val="sr-Latn-CS"/>
        </w:rPr>
        <w:t xml:space="preserve">dostavio Rješenje opštine Rožaje br.285 od 29.10.2007 godine </w:t>
      </w:r>
      <w:r w:rsidR="00650F64" w:rsidRPr="00634FF3">
        <w:rPr>
          <w:rFonts w:eastAsia="Calibri,Bold" w:cstheme="minorHAnsi"/>
          <w:bCs/>
        </w:rPr>
        <w:t xml:space="preserve">o ispunjenju uslova za rad pogona za primarnu I finalnu preradu drveta  kao i važeći Izvještaj </w:t>
      </w:r>
      <w:r w:rsidR="00225F48">
        <w:rPr>
          <w:rFonts w:eastAsia="Calibri,Bold" w:cstheme="minorHAnsi"/>
          <w:bCs/>
        </w:rPr>
        <w:t xml:space="preserve">izdat od DOO </w:t>
      </w:r>
      <w:r w:rsidR="00650F64" w:rsidRPr="00634FF3">
        <w:rPr>
          <w:rFonts w:eastAsia="Calibri,Bold" w:cstheme="minorHAnsi"/>
          <w:bCs/>
        </w:rPr>
        <w:t xml:space="preserve">’’Institut za sigurnost’’, Podgorica br.664-7/16 od 04.07.2016 godine o pregledu i ispitivanju sredstava za rad (opreme i mašina za primarnu i polufinalnu i finalnu preradu drveta), sredstava i opreme lične zaštite na radu i uslova radne sredine  pogona za primarnu i finalnu preradu drveta; </w:t>
      </w:r>
      <w:r w:rsidR="00650F64" w:rsidRPr="00634FF3">
        <w:rPr>
          <w:rFonts w:ascii="Calibri" w:hAnsi="Calibri" w:cs="Calibri"/>
        </w:rPr>
        <w:t>DOO</w:t>
      </w:r>
      <w:r w:rsidR="00650F64" w:rsidRPr="00634FF3">
        <w:rPr>
          <w:rFonts w:ascii="Calibri" w:hAnsi="Calibri" w:cs="Calibri"/>
          <w:lang w:val="sr-Latn-CS"/>
        </w:rPr>
        <w:t xml:space="preserve"> “</w:t>
      </w:r>
      <w:r w:rsidR="00650F64" w:rsidRPr="00634FF3">
        <w:rPr>
          <w:rFonts w:ascii="Calibri" w:hAnsi="Calibri" w:cs="Calibri"/>
        </w:rPr>
        <w:t>Azracom</w:t>
      </w:r>
      <w:r w:rsidR="00650F64" w:rsidRPr="00634FF3">
        <w:rPr>
          <w:rFonts w:ascii="Calibri" w:hAnsi="Calibri" w:cs="Calibri"/>
          <w:lang w:val="sr-Latn-CS"/>
        </w:rPr>
        <w:t xml:space="preserve">”, </w:t>
      </w:r>
      <w:r w:rsidR="00650F64" w:rsidRPr="00634FF3">
        <w:rPr>
          <w:rFonts w:ascii="Calibri" w:hAnsi="Calibri" w:cs="Calibri"/>
        </w:rPr>
        <w:t>Ro</w:t>
      </w:r>
      <w:r w:rsidR="00650F64" w:rsidRPr="00634FF3">
        <w:rPr>
          <w:rFonts w:ascii="Calibri" w:hAnsi="Calibri" w:cs="Calibri"/>
          <w:lang w:val="sr-Latn-CS"/>
        </w:rPr>
        <w:t>ž</w:t>
      </w:r>
      <w:r w:rsidR="00650F64" w:rsidRPr="00634FF3">
        <w:rPr>
          <w:rFonts w:ascii="Calibri" w:hAnsi="Calibri" w:cs="Calibri"/>
        </w:rPr>
        <w:t xml:space="preserve">aje, </w:t>
      </w:r>
      <w:r w:rsidR="00650F64" w:rsidRPr="00634FF3">
        <w:rPr>
          <w:rFonts w:ascii="Calibri" w:hAnsi="Calibri" w:cs="Calibri"/>
          <w:lang w:val="sr-Latn-CS"/>
        </w:rPr>
        <w:t xml:space="preserve">dostavio Rješenje opštine Rožaje br.5 od 11.01.2008 godine </w:t>
      </w:r>
      <w:r w:rsidR="00650F64" w:rsidRPr="00634FF3">
        <w:rPr>
          <w:rFonts w:eastAsia="Calibri,Bold" w:cstheme="minorHAnsi"/>
          <w:bCs/>
        </w:rPr>
        <w:t>o ispunjenju uslova za rad pogona za primarnu I finalnu preradu drveta  kao i važeći Izvještaj br.242-01/04/17 od 12.06</w:t>
      </w:r>
      <w:r w:rsidR="00225F48">
        <w:rPr>
          <w:rFonts w:eastAsia="Calibri,Bold" w:cstheme="minorHAnsi"/>
          <w:bCs/>
        </w:rPr>
        <w:t xml:space="preserve">.2017 godine izdat od strane  DOO </w:t>
      </w:r>
      <w:r w:rsidR="00650F64" w:rsidRPr="00634FF3">
        <w:rPr>
          <w:rFonts w:eastAsia="Calibri,Bold" w:cstheme="minorHAnsi"/>
          <w:bCs/>
        </w:rPr>
        <w:t xml:space="preserve">’’Monteinspekt’’, Podgorica, o pregledu i ispitivanju sredstava za rad (opreme i mašina za primarnu i polufinalnu i finalnu preradu drveta), sredstava i opreme lične zaštite na radu i uslova radne sredine  pogona za primarnu i finalnu preradu drveta; </w:t>
      </w:r>
      <w:r w:rsidR="00650F64" w:rsidRPr="00634FF3">
        <w:rPr>
          <w:rFonts w:ascii="Calibri" w:hAnsi="Calibri" w:cs="Calibri"/>
        </w:rPr>
        <w:t>DOO</w:t>
      </w:r>
      <w:r w:rsidR="00650F64" w:rsidRPr="00634FF3">
        <w:rPr>
          <w:rFonts w:ascii="Calibri" w:hAnsi="Calibri" w:cs="Calibri"/>
          <w:lang w:val="sr-Latn-CS"/>
        </w:rPr>
        <w:t xml:space="preserve"> “</w:t>
      </w:r>
      <w:r w:rsidR="00650F64" w:rsidRPr="00634FF3">
        <w:rPr>
          <w:rFonts w:ascii="Calibri" w:hAnsi="Calibri" w:cs="Calibri"/>
        </w:rPr>
        <w:t>Zlatni kr</w:t>
      </w:r>
      <w:r w:rsidR="00650F64" w:rsidRPr="00634FF3">
        <w:rPr>
          <w:rFonts w:ascii="Calibri" w:hAnsi="Calibri" w:cs="Calibri"/>
          <w:lang w:val="sr-Latn-CS"/>
        </w:rPr>
        <w:t xml:space="preserve">š”, </w:t>
      </w:r>
      <w:r w:rsidR="00650F64" w:rsidRPr="00634FF3">
        <w:rPr>
          <w:rFonts w:ascii="Calibri" w:hAnsi="Calibri" w:cs="Calibri"/>
        </w:rPr>
        <w:t>Ro</w:t>
      </w:r>
      <w:r w:rsidR="00650F64" w:rsidRPr="00634FF3">
        <w:rPr>
          <w:rFonts w:ascii="Calibri" w:hAnsi="Calibri" w:cs="Calibri"/>
          <w:lang w:val="sr-Latn-CS"/>
        </w:rPr>
        <w:t>ž</w:t>
      </w:r>
      <w:r w:rsidR="00650F64" w:rsidRPr="00634FF3">
        <w:rPr>
          <w:rFonts w:ascii="Calibri" w:hAnsi="Calibri" w:cs="Calibri"/>
        </w:rPr>
        <w:t xml:space="preserve">aje </w:t>
      </w:r>
      <w:r w:rsidR="00650F64" w:rsidRPr="00634FF3">
        <w:rPr>
          <w:rFonts w:ascii="Calibri" w:hAnsi="Calibri" w:cs="Calibri"/>
          <w:lang w:val="sr-Latn-CS"/>
        </w:rPr>
        <w:t xml:space="preserve">dostavio Rješenje opštine Rožaje br.54 od 20.02.2006 godine </w:t>
      </w:r>
      <w:r w:rsidR="00650F64" w:rsidRPr="00634FF3">
        <w:rPr>
          <w:rFonts w:eastAsia="Calibri,Bold" w:cstheme="minorHAnsi"/>
          <w:bCs/>
        </w:rPr>
        <w:t>o ispunjenju uslova za rad pogona za primarnu I finalnu preradu drveta  kao i važeći Izvještaj br.415-6s/17 od 08.06</w:t>
      </w:r>
      <w:r w:rsidR="00A2657D">
        <w:rPr>
          <w:rFonts w:eastAsia="Calibri,Bold" w:cstheme="minorHAnsi"/>
          <w:bCs/>
        </w:rPr>
        <w:t xml:space="preserve">.2017 godine izdat od strane DOO </w:t>
      </w:r>
      <w:r w:rsidR="00650F64" w:rsidRPr="00634FF3">
        <w:rPr>
          <w:rFonts w:eastAsia="Calibri,Bold" w:cstheme="minorHAnsi"/>
          <w:bCs/>
        </w:rPr>
        <w:t xml:space="preserve">’’Institut za sigurnost’’, Podgorica, o pregledu i ispitivanju sredstava za rad (opreme i mašina za primarnu i polufinalnu i finalnu preradu drveta), sredstava i opreme lične zaštite na radu i uslova radne sredine  pogona za primarnu i finalnu preradu drveta; </w:t>
      </w:r>
      <w:r w:rsidR="00650F64" w:rsidRPr="00634FF3">
        <w:rPr>
          <w:rFonts w:ascii="Calibri" w:hAnsi="Calibri" w:cs="Calibri"/>
        </w:rPr>
        <w:t>DOO</w:t>
      </w:r>
      <w:r w:rsidR="00650F64" w:rsidRPr="00634FF3">
        <w:rPr>
          <w:rFonts w:ascii="Calibri" w:hAnsi="Calibri" w:cs="Calibri"/>
          <w:lang w:val="sr-Latn-CS"/>
        </w:rPr>
        <w:t xml:space="preserve"> “</w:t>
      </w:r>
      <w:r w:rsidR="00650F64" w:rsidRPr="00634FF3">
        <w:rPr>
          <w:rFonts w:ascii="Calibri" w:hAnsi="Calibri" w:cs="Calibri"/>
        </w:rPr>
        <w:t>Brali</w:t>
      </w:r>
      <w:r w:rsidR="00650F64" w:rsidRPr="00634FF3">
        <w:rPr>
          <w:rFonts w:ascii="Calibri" w:hAnsi="Calibri" w:cs="Calibri"/>
          <w:lang w:val="sr-Latn-CS"/>
        </w:rPr>
        <w:t xml:space="preserve">ć </w:t>
      </w:r>
      <w:r w:rsidR="00650F64" w:rsidRPr="00634FF3">
        <w:rPr>
          <w:rFonts w:ascii="Calibri" w:hAnsi="Calibri" w:cs="Calibri"/>
        </w:rPr>
        <w:t>company</w:t>
      </w:r>
      <w:r w:rsidR="00650F64" w:rsidRPr="00634FF3">
        <w:rPr>
          <w:rFonts w:ascii="Calibri" w:hAnsi="Calibri" w:cs="Calibri"/>
          <w:lang w:val="sr-Latn-CS"/>
        </w:rPr>
        <w:t xml:space="preserve">”, </w:t>
      </w:r>
      <w:r w:rsidR="00650F64" w:rsidRPr="00634FF3">
        <w:rPr>
          <w:rFonts w:ascii="Calibri" w:hAnsi="Calibri" w:cs="Calibri"/>
        </w:rPr>
        <w:t>Ro</w:t>
      </w:r>
      <w:r w:rsidR="00650F64" w:rsidRPr="00634FF3">
        <w:rPr>
          <w:rFonts w:ascii="Calibri" w:hAnsi="Calibri" w:cs="Calibri"/>
          <w:lang w:val="sr-Latn-CS"/>
        </w:rPr>
        <w:t>ž</w:t>
      </w:r>
      <w:r w:rsidR="00650F64" w:rsidRPr="00634FF3">
        <w:rPr>
          <w:rFonts w:ascii="Calibri" w:hAnsi="Calibri" w:cs="Calibri"/>
        </w:rPr>
        <w:t xml:space="preserve">aje </w:t>
      </w:r>
      <w:r w:rsidR="00650F64" w:rsidRPr="00634FF3">
        <w:rPr>
          <w:rFonts w:ascii="Calibri" w:hAnsi="Calibri" w:cs="Calibri"/>
          <w:lang w:val="sr-Latn-CS"/>
        </w:rPr>
        <w:t xml:space="preserve">dostavio Rješenje opštine Rožaje br.270 od 02.10.2007 godine </w:t>
      </w:r>
      <w:r w:rsidR="00650F64" w:rsidRPr="00634FF3">
        <w:rPr>
          <w:rFonts w:eastAsia="Calibri,Bold" w:cstheme="minorHAnsi"/>
          <w:bCs/>
        </w:rPr>
        <w:t>o ispunjenju uslova za rad pogona za primarnu I finalnu preradu drveta  kao i važeći Izvještaj br.512-6/16 od 02.06</w:t>
      </w:r>
      <w:r w:rsidR="00A2657D">
        <w:rPr>
          <w:rFonts w:eastAsia="Calibri,Bold" w:cstheme="minorHAnsi"/>
          <w:bCs/>
        </w:rPr>
        <w:t xml:space="preserve">.2016 godine izdat od strane DOO </w:t>
      </w:r>
      <w:r w:rsidR="00650F64" w:rsidRPr="00634FF3">
        <w:rPr>
          <w:rFonts w:eastAsia="Calibri,Bold" w:cstheme="minorHAnsi"/>
          <w:bCs/>
        </w:rPr>
        <w:t xml:space="preserve">’’Institut za sigurnost’’, Podgorica, o pregledu i ispitivanju sredstava za rad (opreme i mašina za primarnu i polufinalnu i finalnu preradu drveta), sredstava i opreme lične zaštite na radu i uslova radne sredine  pogona za primarnu i finalnu preradu drveta; </w:t>
      </w:r>
      <w:r w:rsidR="00650F64" w:rsidRPr="00634FF3">
        <w:rPr>
          <w:rFonts w:ascii="Calibri" w:hAnsi="Calibri" w:cs="Calibri"/>
        </w:rPr>
        <w:t>DOO</w:t>
      </w:r>
      <w:r w:rsidR="00650F64" w:rsidRPr="00634FF3">
        <w:rPr>
          <w:rFonts w:ascii="Calibri" w:hAnsi="Calibri" w:cs="Calibri"/>
          <w:lang w:val="sr-Latn-CS"/>
        </w:rPr>
        <w:t xml:space="preserve"> “</w:t>
      </w:r>
      <w:r w:rsidR="00650F64" w:rsidRPr="00634FF3">
        <w:rPr>
          <w:rFonts w:ascii="Calibri" w:hAnsi="Calibri" w:cs="Calibri"/>
        </w:rPr>
        <w:t>Timberking</w:t>
      </w:r>
      <w:r w:rsidR="00650F64" w:rsidRPr="00634FF3">
        <w:rPr>
          <w:rFonts w:ascii="Calibri" w:hAnsi="Calibri" w:cs="Calibri"/>
          <w:lang w:val="sr-Latn-CS"/>
        </w:rPr>
        <w:t xml:space="preserve">”, </w:t>
      </w:r>
      <w:r w:rsidR="00650F64" w:rsidRPr="00634FF3">
        <w:rPr>
          <w:rFonts w:ascii="Calibri" w:hAnsi="Calibri" w:cs="Calibri"/>
        </w:rPr>
        <w:t>Ro</w:t>
      </w:r>
      <w:r w:rsidR="00650F64" w:rsidRPr="00634FF3">
        <w:rPr>
          <w:rFonts w:ascii="Calibri" w:hAnsi="Calibri" w:cs="Calibri"/>
          <w:lang w:val="sr-Latn-CS"/>
        </w:rPr>
        <w:t>ž</w:t>
      </w:r>
      <w:r w:rsidR="00650F64" w:rsidRPr="00634FF3">
        <w:rPr>
          <w:rFonts w:ascii="Calibri" w:hAnsi="Calibri" w:cs="Calibri"/>
        </w:rPr>
        <w:t xml:space="preserve">aje </w:t>
      </w:r>
      <w:r w:rsidR="00650F64" w:rsidRPr="00634FF3">
        <w:rPr>
          <w:rFonts w:ascii="Calibri" w:hAnsi="Calibri" w:cs="Calibri"/>
          <w:lang w:val="sr-Latn-CS"/>
        </w:rPr>
        <w:t xml:space="preserve">dostavio Rješenje opštine Rožaje br.0403-87 od 16.03.2017 godine </w:t>
      </w:r>
      <w:r w:rsidR="00650F64" w:rsidRPr="00634FF3">
        <w:rPr>
          <w:rFonts w:eastAsia="Calibri,Bold" w:cstheme="minorHAnsi"/>
          <w:bCs/>
        </w:rPr>
        <w:t xml:space="preserve">o ispunjenju uslova za rad pogona za primarnu I finalnu preradu drveta; </w:t>
      </w:r>
      <w:r w:rsidR="00650F64" w:rsidRPr="00634FF3">
        <w:rPr>
          <w:rFonts w:ascii="Calibri" w:hAnsi="Calibri" w:cs="Calibri"/>
        </w:rPr>
        <w:t>DOO</w:t>
      </w:r>
      <w:r w:rsidR="00650F64" w:rsidRPr="00634FF3">
        <w:rPr>
          <w:rFonts w:ascii="Calibri" w:hAnsi="Calibri" w:cs="Calibri"/>
          <w:lang w:val="sr-Latn-CS"/>
        </w:rPr>
        <w:t xml:space="preserve"> “</w:t>
      </w:r>
      <w:r w:rsidR="00650F64" w:rsidRPr="00634FF3">
        <w:rPr>
          <w:rFonts w:ascii="Calibri" w:hAnsi="Calibri" w:cs="Calibri"/>
        </w:rPr>
        <w:t>Drvomonta</w:t>
      </w:r>
      <w:r w:rsidR="00650F64" w:rsidRPr="00634FF3">
        <w:rPr>
          <w:rFonts w:ascii="Calibri" w:hAnsi="Calibri" w:cs="Calibri"/>
          <w:lang w:val="sr-Latn-CS"/>
        </w:rPr>
        <w:t>ž</w:t>
      </w:r>
      <w:r w:rsidR="00650F64" w:rsidRPr="00634FF3">
        <w:rPr>
          <w:rFonts w:ascii="Calibri" w:hAnsi="Calibri" w:cs="Calibri"/>
        </w:rPr>
        <w:t>a</w:t>
      </w:r>
      <w:r w:rsidR="00650F64" w:rsidRPr="00634FF3">
        <w:rPr>
          <w:rFonts w:ascii="Calibri" w:hAnsi="Calibri" w:cs="Calibri"/>
          <w:lang w:val="sr-Latn-CS"/>
        </w:rPr>
        <w:t xml:space="preserve">”, </w:t>
      </w:r>
      <w:r w:rsidR="00650F64" w:rsidRPr="00634FF3">
        <w:rPr>
          <w:rFonts w:ascii="Calibri" w:hAnsi="Calibri" w:cs="Calibri"/>
        </w:rPr>
        <w:t>Ro</w:t>
      </w:r>
      <w:r w:rsidR="00650F64" w:rsidRPr="00634FF3">
        <w:rPr>
          <w:rFonts w:ascii="Calibri" w:hAnsi="Calibri" w:cs="Calibri"/>
          <w:lang w:val="sr-Latn-CS"/>
        </w:rPr>
        <w:t>ž</w:t>
      </w:r>
      <w:r w:rsidR="00650F64" w:rsidRPr="00634FF3">
        <w:rPr>
          <w:rFonts w:ascii="Calibri" w:hAnsi="Calibri" w:cs="Calibri"/>
        </w:rPr>
        <w:t xml:space="preserve">aje </w:t>
      </w:r>
      <w:r w:rsidR="00650F64" w:rsidRPr="00634FF3">
        <w:rPr>
          <w:rFonts w:ascii="Calibri" w:hAnsi="Calibri" w:cs="Calibri"/>
          <w:lang w:val="sr-Latn-CS"/>
        </w:rPr>
        <w:t xml:space="preserve">dostavio Rješenje opštine Rožaje br.217 od 07.06.2007 godine </w:t>
      </w:r>
      <w:r w:rsidR="00650F64" w:rsidRPr="00634FF3">
        <w:rPr>
          <w:rFonts w:eastAsia="Calibri,Bold" w:cstheme="minorHAnsi"/>
          <w:bCs/>
        </w:rPr>
        <w:t xml:space="preserve">o ispunjenju uslova za rad pogona za primarnu I finalnu preradu drveta  kao i važeći Izvještaj br.675-07/rs-16 od 04.07.2016 godine izdat od strane doo’’Institut za sigurnost’’, Podgorica, o pregledu i ispitivanju sredstava za rad (opreme i mašina za primarnu i polufinalnu i finalnu preradu drveta), sredstava i opreme lične zaštite na radu i uslova radne sredine  pogona za primarnu i finalnu preradu drveta;  </w:t>
      </w:r>
      <w:r w:rsidR="00650F64" w:rsidRPr="00634FF3">
        <w:rPr>
          <w:rFonts w:ascii="Calibri" w:hAnsi="Calibri" w:cs="Calibri"/>
        </w:rPr>
        <w:t>DOO</w:t>
      </w:r>
      <w:r w:rsidR="00650F64" w:rsidRPr="00634FF3">
        <w:rPr>
          <w:rFonts w:ascii="Calibri" w:hAnsi="Calibri" w:cs="Calibri"/>
          <w:lang w:val="sr-Latn-CS"/>
        </w:rPr>
        <w:t xml:space="preserve"> “</w:t>
      </w:r>
      <w:r w:rsidR="00650F64" w:rsidRPr="00634FF3">
        <w:rPr>
          <w:rFonts w:ascii="Calibri" w:hAnsi="Calibri" w:cs="Calibri"/>
        </w:rPr>
        <w:t>D</w:t>
      </w:r>
      <w:r w:rsidR="00650F64" w:rsidRPr="00634FF3">
        <w:rPr>
          <w:rFonts w:ascii="Calibri" w:hAnsi="Calibri" w:cs="Calibri"/>
          <w:lang w:val="sr-Latn-CS"/>
        </w:rPr>
        <w:t>ž</w:t>
      </w:r>
      <w:r w:rsidR="00650F64" w:rsidRPr="00634FF3">
        <w:rPr>
          <w:rFonts w:ascii="Calibri" w:hAnsi="Calibri" w:cs="Calibri"/>
        </w:rPr>
        <w:t>eno</w:t>
      </w:r>
      <w:r w:rsidR="00650F64" w:rsidRPr="00634FF3">
        <w:rPr>
          <w:rFonts w:ascii="Calibri" w:hAnsi="Calibri" w:cs="Calibri"/>
          <w:lang w:val="sr-Latn-CS"/>
        </w:rPr>
        <w:t xml:space="preserve">”, </w:t>
      </w:r>
      <w:r w:rsidR="00650F64" w:rsidRPr="00634FF3">
        <w:rPr>
          <w:rFonts w:ascii="Calibri" w:hAnsi="Calibri" w:cs="Calibri"/>
        </w:rPr>
        <w:t>Ro</w:t>
      </w:r>
      <w:r w:rsidR="00650F64" w:rsidRPr="00634FF3">
        <w:rPr>
          <w:rFonts w:ascii="Calibri" w:hAnsi="Calibri" w:cs="Calibri"/>
          <w:lang w:val="sr-Latn-CS"/>
        </w:rPr>
        <w:t>ž</w:t>
      </w:r>
      <w:r w:rsidR="00650F64" w:rsidRPr="00634FF3">
        <w:rPr>
          <w:rFonts w:ascii="Calibri" w:hAnsi="Calibri" w:cs="Calibri"/>
        </w:rPr>
        <w:t xml:space="preserve">aje </w:t>
      </w:r>
      <w:r w:rsidR="00650F64" w:rsidRPr="00634FF3">
        <w:rPr>
          <w:rFonts w:ascii="Calibri" w:hAnsi="Calibri" w:cs="Calibri"/>
          <w:lang w:val="sr-Latn-CS"/>
        </w:rPr>
        <w:t xml:space="preserve">dostavio Rješenje opštine Rožaje br.116 od 06.06.2008 godine </w:t>
      </w:r>
      <w:r w:rsidR="00650F64" w:rsidRPr="00634FF3">
        <w:rPr>
          <w:rFonts w:eastAsia="Calibri,Bold" w:cstheme="minorHAnsi"/>
          <w:bCs/>
        </w:rPr>
        <w:t xml:space="preserve">o ispunjenju uslova za rad pogona za primarnu I </w:t>
      </w:r>
      <w:r w:rsidR="00650F64" w:rsidRPr="00634FF3">
        <w:rPr>
          <w:rFonts w:eastAsia="Calibri,Bold" w:cstheme="minorHAnsi"/>
          <w:bCs/>
        </w:rPr>
        <w:lastRenderedPageBreak/>
        <w:t>finalnu preradu drveta  kao i važeći Izvještaj br.229-01/04/17 od 12.06</w:t>
      </w:r>
      <w:r w:rsidR="00DA1B04">
        <w:rPr>
          <w:rFonts w:eastAsia="Calibri,Bold" w:cstheme="minorHAnsi"/>
          <w:bCs/>
        </w:rPr>
        <w:t xml:space="preserve">.2017 godine izdat od strane DOO </w:t>
      </w:r>
      <w:r w:rsidR="00650F64" w:rsidRPr="00634FF3">
        <w:rPr>
          <w:rFonts w:eastAsia="Calibri,Bold" w:cstheme="minorHAnsi"/>
          <w:bCs/>
        </w:rPr>
        <w:t xml:space="preserve">’’Monteinspekt’’, Podgorica, o pregledu i ispitivanju sredstava za rad (opreme i mašina za primarnu i polufinalnu i finalnu preradu drveta), sredstava i opreme lične zaštite na radu i uslova radne sredine  pogona za primarnu i finalnu preradu drveta I </w:t>
      </w:r>
      <w:r w:rsidR="00650F64" w:rsidRPr="00634FF3">
        <w:rPr>
          <w:rFonts w:ascii="Calibri" w:hAnsi="Calibri" w:cs="Calibri"/>
        </w:rPr>
        <w:t>DOO</w:t>
      </w:r>
      <w:r w:rsidR="00650F64" w:rsidRPr="00634FF3">
        <w:rPr>
          <w:rFonts w:ascii="Calibri" w:hAnsi="Calibri" w:cs="Calibri"/>
          <w:lang w:val="sr-Latn-CS"/>
        </w:rPr>
        <w:t xml:space="preserve"> “</w:t>
      </w:r>
      <w:r w:rsidR="00650F64" w:rsidRPr="00634FF3">
        <w:rPr>
          <w:rFonts w:ascii="Calibri" w:hAnsi="Calibri" w:cs="Calibri"/>
        </w:rPr>
        <w:t xml:space="preserve"> Delta comerc</w:t>
      </w:r>
      <w:r w:rsidR="00650F64" w:rsidRPr="00634FF3">
        <w:rPr>
          <w:rFonts w:ascii="Calibri" w:hAnsi="Calibri" w:cs="Calibri"/>
          <w:lang w:val="sr-Latn-CS"/>
        </w:rPr>
        <w:t xml:space="preserve">”, </w:t>
      </w:r>
      <w:r w:rsidR="00650F64" w:rsidRPr="00634FF3">
        <w:rPr>
          <w:rFonts w:ascii="Calibri" w:hAnsi="Calibri" w:cs="Calibri"/>
        </w:rPr>
        <w:t>Ro</w:t>
      </w:r>
      <w:r w:rsidR="00650F64" w:rsidRPr="00634FF3">
        <w:rPr>
          <w:rFonts w:ascii="Calibri" w:hAnsi="Calibri" w:cs="Calibri"/>
          <w:lang w:val="sr-Latn-CS"/>
        </w:rPr>
        <w:t>ž</w:t>
      </w:r>
      <w:r w:rsidR="00650F64" w:rsidRPr="00634FF3">
        <w:rPr>
          <w:rFonts w:ascii="Calibri" w:hAnsi="Calibri" w:cs="Calibri"/>
        </w:rPr>
        <w:t xml:space="preserve">aje </w:t>
      </w:r>
      <w:r w:rsidR="00650F64" w:rsidRPr="00634FF3">
        <w:rPr>
          <w:rFonts w:ascii="Calibri" w:hAnsi="Calibri" w:cs="Calibri"/>
          <w:lang w:val="sr-Latn-CS"/>
        </w:rPr>
        <w:t xml:space="preserve">dostavio Rješenje opštine Rožaje br.346 od 27.12.2007 godine </w:t>
      </w:r>
      <w:r w:rsidR="00650F64" w:rsidRPr="00634FF3">
        <w:rPr>
          <w:rFonts w:eastAsia="Calibri,Bold" w:cstheme="minorHAnsi"/>
          <w:bCs/>
        </w:rPr>
        <w:t>o ispunjenju uslova za rad pogona za primarnu I finalnu preradu drveta  kao i važeći Izvještaj br.222-01/04/17 od 06.06</w:t>
      </w:r>
      <w:r w:rsidR="00DA1B04">
        <w:rPr>
          <w:rFonts w:eastAsia="Calibri,Bold" w:cstheme="minorHAnsi"/>
          <w:bCs/>
        </w:rPr>
        <w:t xml:space="preserve">.2017 godine izdat od strane DOO </w:t>
      </w:r>
      <w:r w:rsidR="00650F64" w:rsidRPr="00634FF3">
        <w:rPr>
          <w:rFonts w:eastAsia="Calibri,Bold" w:cstheme="minorHAnsi"/>
          <w:bCs/>
        </w:rPr>
        <w:t>’’Monteinspekt’’, Podgorica, o pregledu i ispitivanju sredstava za rad (opreme i mašina za primarnu i polufinalnu i finalnu preradu drveta), sredstava i opreme lične zaštite na radu i uslova radne sredine  pogona za primarnu i finalnu preradu drveta, čime su sve članice zajedničke ponude ispunile uslov tačke 2 tehničke osposobljenosti</w:t>
      </w:r>
      <w:r w:rsidR="00880C7B" w:rsidRPr="00634FF3">
        <w:rPr>
          <w:rFonts w:eastAsia="Calibri,Bold" w:cstheme="minorHAnsi"/>
          <w:bCs/>
        </w:rPr>
        <w:t>, te dokazali da  članice</w:t>
      </w:r>
      <w:r w:rsidR="00650F64" w:rsidRPr="00634FF3">
        <w:rPr>
          <w:rFonts w:eastAsia="Calibri,Bold" w:cstheme="minorHAnsi"/>
          <w:bCs/>
        </w:rPr>
        <w:t xml:space="preserve"> zajedničke ponude imaju pogone</w:t>
      </w:r>
      <w:r w:rsidR="00880C7B" w:rsidRPr="00634FF3">
        <w:rPr>
          <w:rFonts w:eastAsia="Calibri,Bold" w:cstheme="minorHAnsi"/>
          <w:bCs/>
        </w:rPr>
        <w:t xml:space="preserve"> I mašine</w:t>
      </w:r>
      <w:r w:rsidR="00650F64" w:rsidRPr="00634FF3">
        <w:rPr>
          <w:rFonts w:eastAsia="Calibri,Bold" w:cstheme="minorHAnsi"/>
          <w:bCs/>
        </w:rPr>
        <w:t xml:space="preserve"> za polufinalnu I finalnu preradu drveta</w:t>
      </w:r>
      <w:r w:rsidR="0074553E" w:rsidRPr="00634FF3">
        <w:rPr>
          <w:rFonts w:eastAsia="Calibri,Bold" w:cstheme="minorHAnsi"/>
          <w:bCs/>
        </w:rPr>
        <w:t xml:space="preserve"> I time stekli uslov za dobijanje bodova po osnovu postojanja pogona I mašina za polufinalnu I finalnu preradu drveta</w:t>
      </w:r>
      <w:r w:rsidR="00880C7B" w:rsidRPr="00634FF3">
        <w:rPr>
          <w:rFonts w:eastAsia="Calibri,Bold" w:cstheme="minorHAnsi"/>
          <w:bCs/>
        </w:rPr>
        <w:t>.</w:t>
      </w:r>
    </w:p>
    <w:p w:rsidR="00A77B75" w:rsidRPr="00634FF3" w:rsidRDefault="00A77B75" w:rsidP="00650F64">
      <w:pPr>
        <w:spacing w:after="0" w:line="240" w:lineRule="auto"/>
        <w:jc w:val="both"/>
        <w:rPr>
          <w:rFonts w:eastAsia="Calibri,Bold" w:cstheme="minorHAnsi"/>
          <w:bCs/>
        </w:rPr>
      </w:pPr>
    </w:p>
    <w:p w:rsidR="00A77B75" w:rsidRPr="00634FF3" w:rsidRDefault="00A77B75" w:rsidP="00650F64">
      <w:pPr>
        <w:spacing w:after="0" w:line="240" w:lineRule="auto"/>
        <w:jc w:val="both"/>
        <w:rPr>
          <w:rFonts w:eastAsia="Calibri,Bold" w:cstheme="minorHAnsi"/>
          <w:bCs/>
        </w:rPr>
      </w:pPr>
      <w:r w:rsidRPr="00634FF3">
        <w:rPr>
          <w:rFonts w:eastAsia="Calibri,Bold" w:cstheme="minorHAnsi"/>
          <w:bCs/>
        </w:rPr>
        <w:t xml:space="preserve">Ispitujući prigovor žalioca a koji se </w:t>
      </w:r>
      <w:r w:rsidR="00DA1B04">
        <w:rPr>
          <w:rFonts w:eastAsia="Calibri,Bold" w:cstheme="minorHAnsi"/>
          <w:bCs/>
        </w:rPr>
        <w:t xml:space="preserve">odnosi na DOO </w:t>
      </w:r>
      <w:r w:rsidRPr="00634FF3">
        <w:rPr>
          <w:rFonts w:eastAsia="Calibri,Bold" w:cstheme="minorHAnsi"/>
          <w:bCs/>
        </w:rPr>
        <w:t>’’Brojni Laz’’, Rožaje, koji je osporenom odlukom trećerangiran a koja se odnosi na pitanje da li je ovaj ponuđač imao pravo na raspodjelu drvne mase budući da isti ima zaduženja kao član konzorcijuma ‘’Lovnica’’, Tenderska komisija nalazi da je isti prigovor neosnovan, budući da</w:t>
      </w:r>
      <w:r w:rsidR="00BD0E55" w:rsidRPr="00634FF3">
        <w:rPr>
          <w:rFonts w:eastAsia="Calibri,Bold" w:cstheme="minorHAnsi"/>
          <w:bCs/>
        </w:rPr>
        <w:t xml:space="preserve"> p</w:t>
      </w:r>
      <w:r w:rsidRPr="00634FF3">
        <w:rPr>
          <w:rFonts w:eastAsia="Calibri,Bold" w:cstheme="minorHAnsi"/>
          <w:bCs/>
        </w:rPr>
        <w:t>o zvaničnim podacima</w:t>
      </w:r>
      <w:r w:rsidR="00BD0E55" w:rsidRPr="00634FF3">
        <w:rPr>
          <w:rFonts w:eastAsia="Calibri,Bold" w:cstheme="minorHAnsi"/>
          <w:bCs/>
        </w:rPr>
        <w:t xml:space="preserve"> Uprave za šume, ovo pravno lice nije prekoračilo maksimalni limit od preko 350 m³, po osnovu dugoročnih koncesija. Svakako, ovaj ponuđač je trećerangirani </w:t>
      </w:r>
      <w:proofErr w:type="gramStart"/>
      <w:r w:rsidR="00BD0E55" w:rsidRPr="00634FF3">
        <w:rPr>
          <w:rFonts w:eastAsia="Calibri,Bold" w:cstheme="minorHAnsi"/>
          <w:bCs/>
        </w:rPr>
        <w:t>na</w:t>
      </w:r>
      <w:proofErr w:type="gramEnd"/>
      <w:r w:rsidR="00BD0E55" w:rsidRPr="00634FF3">
        <w:rPr>
          <w:rFonts w:eastAsia="Calibri,Bold" w:cstheme="minorHAnsi"/>
          <w:bCs/>
        </w:rPr>
        <w:t xml:space="preserve"> predmetno odjeljenje te ovaj prigovor nema značaja na drugačiju odluku. Takođe, isto pitanje</w:t>
      </w:r>
      <w:r w:rsidR="00DA1B04">
        <w:rPr>
          <w:rFonts w:eastAsia="Calibri,Bold" w:cstheme="minorHAnsi"/>
          <w:bCs/>
        </w:rPr>
        <w:t xml:space="preserve"> žalioca a koje se odnosi </w:t>
      </w:r>
      <w:proofErr w:type="gramStart"/>
      <w:r w:rsidR="00DA1B04">
        <w:rPr>
          <w:rFonts w:eastAsia="Calibri,Bold" w:cstheme="minorHAnsi"/>
          <w:bCs/>
        </w:rPr>
        <w:t>na</w:t>
      </w:r>
      <w:proofErr w:type="gramEnd"/>
      <w:r w:rsidR="00DA1B04">
        <w:rPr>
          <w:rFonts w:eastAsia="Calibri,Bold" w:cstheme="minorHAnsi"/>
          <w:bCs/>
        </w:rPr>
        <w:t xml:space="preserve"> DOO </w:t>
      </w:r>
      <w:r w:rsidR="00BD0E55" w:rsidRPr="00634FF3">
        <w:rPr>
          <w:rFonts w:eastAsia="Calibri,Bold" w:cstheme="minorHAnsi"/>
          <w:bCs/>
        </w:rPr>
        <w:t>’’Braća Honsić’’, Rožaje je neosnovano, budući da isti ponuđač svoju ponudu nije predao na predmetno odjeljenje.</w:t>
      </w:r>
    </w:p>
    <w:p w:rsidR="00CA1705" w:rsidRPr="00634FF3" w:rsidRDefault="00CA1705" w:rsidP="00031F8B">
      <w:pPr>
        <w:spacing w:after="0" w:line="240" w:lineRule="auto"/>
        <w:jc w:val="both"/>
        <w:rPr>
          <w:rFonts w:ascii="Calibri" w:eastAsia="Times New Roman" w:hAnsi="Calibri" w:cs="Calibri"/>
          <w:lang w:val="sr-Latn-CS"/>
        </w:rPr>
      </w:pPr>
    </w:p>
    <w:p w:rsidR="00097D02" w:rsidRDefault="006722DB" w:rsidP="00031F8B">
      <w:pPr>
        <w:spacing w:after="0" w:line="240" w:lineRule="auto"/>
        <w:jc w:val="both"/>
        <w:rPr>
          <w:rFonts w:ascii="Calibri" w:hAnsi="Calibri" w:cs="Calibri"/>
          <w:lang w:val="sr-Latn-CS"/>
        </w:rPr>
      </w:pPr>
      <w:r>
        <w:rPr>
          <w:rFonts w:ascii="Calibri" w:hAnsi="Calibri" w:cs="Calibri"/>
          <w:lang w:val="sr-Latn-CS"/>
        </w:rPr>
        <w:t xml:space="preserve">Javni poziv je </w:t>
      </w:r>
      <w:r w:rsidR="001725DB">
        <w:rPr>
          <w:rFonts w:ascii="Calibri" w:hAnsi="Calibri" w:cs="Calibri"/>
          <w:lang w:val="sr-Latn-CS"/>
        </w:rPr>
        <w:t>strogo formalan postupak i komisija je dužna da ga sprovede u potpunosti</w:t>
      </w:r>
      <w:r w:rsidR="0091089C">
        <w:rPr>
          <w:rFonts w:ascii="Calibri" w:hAnsi="Calibri" w:cs="Calibri"/>
          <w:lang w:val="sr-Latn-CS"/>
        </w:rPr>
        <w:t xml:space="preserve"> u skladu sa uslovima Javnog poziva i tenderske dokumentacije</w:t>
      </w:r>
      <w:r w:rsidR="00097D02">
        <w:rPr>
          <w:rFonts w:ascii="Calibri" w:hAnsi="Calibri" w:cs="Calibri"/>
          <w:lang w:val="sr-Latn-CS"/>
        </w:rPr>
        <w:t>.</w:t>
      </w:r>
    </w:p>
    <w:p w:rsidR="00097D02" w:rsidRDefault="00097D02" w:rsidP="00097D02">
      <w:pPr>
        <w:jc w:val="both"/>
        <w:rPr>
          <w:rFonts w:eastAsia="Times New Roman" w:cstheme="minorHAnsi"/>
          <w:lang w:val="sr-Latn-CS"/>
        </w:rPr>
      </w:pPr>
      <w:r w:rsidRPr="00A12F0F">
        <w:rPr>
          <w:rFonts w:ascii="Calibri" w:eastAsia="Times New Roman" w:hAnsi="Calibri" w:cs="Calibri"/>
          <w:lang w:val="sr-Latn-CS"/>
        </w:rPr>
        <w:t>Svim učesnicim je u javnom i transparentnom postuku obezbijeđeno pravo da učestvuje u podnošenju ponuda. Odluka o rangiranju i odabiru najpovoljnijeg ponuđača je obavljenja u skladu sa metodologijom</w:t>
      </w:r>
      <w:r>
        <w:rPr>
          <w:rFonts w:ascii="Calibri" w:eastAsia="Times New Roman" w:hAnsi="Calibri" w:cs="Calibri"/>
          <w:lang w:val="sr-Latn-CS"/>
        </w:rPr>
        <w:t xml:space="preserve"> vrednovanja ponuda iz Javnog poziva</w:t>
      </w:r>
      <w:r w:rsidRPr="00A12F0F">
        <w:rPr>
          <w:rFonts w:ascii="Calibri" w:eastAsia="Times New Roman" w:hAnsi="Calibri" w:cs="Calibri"/>
          <w:lang w:val="sr-Latn-CS"/>
        </w:rPr>
        <w:t>. Svi učesnici u postupku su bili ravnopravni bez diskriminacije a odabrna je najpovoljinija ponuda</w:t>
      </w:r>
      <w:r>
        <w:rPr>
          <w:rFonts w:ascii="Calibri" w:eastAsia="Times New Roman" w:hAnsi="Calibri" w:cs="Calibri"/>
          <w:lang w:val="sr-Latn-CS"/>
        </w:rPr>
        <w:t xml:space="preserve"> sa stanovišta</w:t>
      </w:r>
      <w:r w:rsidR="001551AD">
        <w:rPr>
          <w:rFonts w:ascii="Calibri" w:eastAsia="Times New Roman" w:hAnsi="Calibri" w:cs="Calibri"/>
          <w:lang w:val="sr-Latn-CS"/>
        </w:rPr>
        <w:t xml:space="preserve"> kadrovskih, tehničkih kapaciteta i ponuđene cijene shodno metodlologiji vrednovanja</w:t>
      </w:r>
      <w:r w:rsidRPr="00A12F0F">
        <w:rPr>
          <w:rFonts w:ascii="Calibri" w:eastAsia="Times New Roman" w:hAnsi="Calibri" w:cs="Calibri"/>
          <w:lang w:val="sr-Latn-CS"/>
        </w:rPr>
        <w:t xml:space="preserve">. </w:t>
      </w:r>
      <w:r w:rsidRPr="00A12F0F">
        <w:rPr>
          <w:rFonts w:eastAsia="Times New Roman" w:cstheme="minorHAnsi"/>
        </w:rPr>
        <w:t>Komisija</w:t>
      </w:r>
      <w:r w:rsidR="001551AD">
        <w:rPr>
          <w:rFonts w:eastAsia="Times New Roman" w:cstheme="minorHAnsi"/>
        </w:rPr>
        <w:t xml:space="preserve"> </w:t>
      </w:r>
      <w:r w:rsidRPr="00A12F0F">
        <w:rPr>
          <w:rFonts w:eastAsia="Times New Roman" w:cstheme="minorHAnsi"/>
        </w:rPr>
        <w:t>je</w:t>
      </w:r>
      <w:r w:rsidR="00470025">
        <w:rPr>
          <w:rFonts w:eastAsia="Times New Roman" w:cstheme="minorHAnsi"/>
        </w:rPr>
        <w:t xml:space="preserve"> </w:t>
      </w:r>
      <w:r w:rsidRPr="00A12F0F">
        <w:rPr>
          <w:rFonts w:eastAsia="Times New Roman" w:cstheme="minorHAnsi"/>
        </w:rPr>
        <w:t>slobodna</w:t>
      </w:r>
      <w:r w:rsidRPr="00A12F0F">
        <w:rPr>
          <w:rFonts w:eastAsia="Times New Roman" w:cstheme="minorHAnsi"/>
          <w:lang w:val="sr-Latn-CS"/>
        </w:rPr>
        <w:t xml:space="preserve">, </w:t>
      </w:r>
      <w:r w:rsidRPr="00A12F0F">
        <w:rPr>
          <w:rFonts w:eastAsia="Times New Roman" w:cstheme="minorHAnsi"/>
        </w:rPr>
        <w:t>u</w:t>
      </w:r>
      <w:r w:rsidR="00470025">
        <w:rPr>
          <w:rFonts w:eastAsia="Times New Roman" w:cstheme="minorHAnsi"/>
        </w:rPr>
        <w:t xml:space="preserve"> </w:t>
      </w:r>
      <w:r w:rsidRPr="00A12F0F">
        <w:rPr>
          <w:rFonts w:eastAsia="Times New Roman" w:cstheme="minorHAnsi"/>
        </w:rPr>
        <w:t>izboru</w:t>
      </w:r>
      <w:r w:rsidRPr="00A12F0F">
        <w:rPr>
          <w:rFonts w:eastAsia="Times New Roman" w:cstheme="minorHAnsi"/>
          <w:lang w:val="sr-Latn-CS"/>
        </w:rPr>
        <w:t xml:space="preserve">, </w:t>
      </w:r>
      <w:r w:rsidRPr="00A12F0F">
        <w:rPr>
          <w:rFonts w:eastAsia="Times New Roman" w:cstheme="minorHAnsi"/>
        </w:rPr>
        <w:t>koje</w:t>
      </w:r>
      <w:r w:rsidRPr="00A12F0F">
        <w:rPr>
          <w:rFonts w:eastAsia="Times New Roman" w:cstheme="minorHAnsi"/>
          <w:lang w:val="sr-Latn-CS"/>
        </w:rPr>
        <w:t xml:space="preserve"> </w:t>
      </w:r>
      <w:proofErr w:type="gramStart"/>
      <w:r w:rsidRPr="00A12F0F">
        <w:rPr>
          <w:rFonts w:eastAsia="Times New Roman" w:cstheme="minorHAnsi"/>
          <w:lang w:val="sr-Latn-CS"/>
        </w:rPr>
        <w:t>ć</w:t>
      </w:r>
      <w:r w:rsidRPr="00A12F0F">
        <w:rPr>
          <w:rFonts w:eastAsia="Times New Roman" w:cstheme="minorHAnsi"/>
        </w:rPr>
        <w:t>e</w:t>
      </w:r>
      <w:proofErr w:type="gramEnd"/>
      <w:r w:rsidRPr="00A12F0F">
        <w:rPr>
          <w:rFonts w:eastAsia="Times New Roman" w:cstheme="minorHAnsi"/>
          <w:lang w:val="sr-Latn-CS"/>
        </w:rPr>
        <w:t xml:space="preserve"> č</w:t>
      </w:r>
      <w:r w:rsidRPr="00A12F0F">
        <w:rPr>
          <w:rFonts w:eastAsia="Times New Roman" w:cstheme="minorHAnsi"/>
        </w:rPr>
        <w:t>injenice</w:t>
      </w:r>
      <w:r w:rsidR="00470025">
        <w:rPr>
          <w:rFonts w:eastAsia="Times New Roman" w:cstheme="minorHAnsi"/>
        </w:rPr>
        <w:t xml:space="preserve"> </w:t>
      </w:r>
      <w:r w:rsidRPr="00A12F0F">
        <w:rPr>
          <w:rFonts w:eastAsia="Times New Roman" w:cstheme="minorHAnsi"/>
        </w:rPr>
        <w:t>uzeti</w:t>
      </w:r>
      <w:r w:rsidR="00470025">
        <w:rPr>
          <w:rFonts w:eastAsia="Times New Roman" w:cstheme="minorHAnsi"/>
        </w:rPr>
        <w:t xml:space="preserve"> </w:t>
      </w:r>
      <w:r w:rsidRPr="00A12F0F">
        <w:rPr>
          <w:rFonts w:eastAsia="Times New Roman" w:cstheme="minorHAnsi"/>
        </w:rPr>
        <w:t>kao</w:t>
      </w:r>
      <w:r w:rsidR="00470025">
        <w:rPr>
          <w:rFonts w:eastAsia="Times New Roman" w:cstheme="minorHAnsi"/>
        </w:rPr>
        <w:t xml:space="preserve"> </w:t>
      </w:r>
      <w:r w:rsidRPr="00A12F0F">
        <w:rPr>
          <w:rFonts w:eastAsia="Times New Roman" w:cstheme="minorHAnsi"/>
        </w:rPr>
        <w:t>dokazane</w:t>
      </w:r>
      <w:r w:rsidRPr="00A12F0F">
        <w:rPr>
          <w:rFonts w:eastAsia="Times New Roman" w:cstheme="minorHAnsi"/>
          <w:lang w:val="sr-Latn-CS"/>
        </w:rPr>
        <w:t xml:space="preserve">, </w:t>
      </w:r>
      <w:r w:rsidRPr="00A12F0F">
        <w:rPr>
          <w:rFonts w:eastAsia="Times New Roman" w:cstheme="minorHAnsi"/>
        </w:rPr>
        <w:t>odlu</w:t>
      </w:r>
      <w:r w:rsidRPr="00A12F0F">
        <w:rPr>
          <w:rFonts w:eastAsia="Times New Roman" w:cstheme="minorHAnsi"/>
          <w:lang w:val="sr-Latn-CS"/>
        </w:rPr>
        <w:t>č</w:t>
      </w:r>
      <w:r w:rsidRPr="00A12F0F">
        <w:rPr>
          <w:rFonts w:eastAsia="Times New Roman" w:cstheme="minorHAnsi"/>
        </w:rPr>
        <w:t>uje</w:t>
      </w:r>
      <w:r w:rsidR="00470025">
        <w:rPr>
          <w:rFonts w:eastAsia="Times New Roman" w:cstheme="minorHAnsi"/>
        </w:rPr>
        <w:t xml:space="preserve"> </w:t>
      </w:r>
      <w:r w:rsidRPr="00A12F0F">
        <w:rPr>
          <w:rFonts w:eastAsia="Times New Roman" w:cstheme="minorHAnsi"/>
        </w:rPr>
        <w:t>po</w:t>
      </w:r>
      <w:r w:rsidR="00470025">
        <w:rPr>
          <w:rFonts w:eastAsia="Times New Roman" w:cstheme="minorHAnsi"/>
        </w:rPr>
        <w:t xml:space="preserve"> </w:t>
      </w:r>
      <w:r w:rsidRPr="00A12F0F">
        <w:rPr>
          <w:rFonts w:eastAsia="Times New Roman" w:cstheme="minorHAnsi"/>
        </w:rPr>
        <w:t>svomu</w:t>
      </w:r>
      <w:r w:rsidR="00470025">
        <w:rPr>
          <w:rFonts w:eastAsia="Times New Roman" w:cstheme="minorHAnsi"/>
        </w:rPr>
        <w:t xml:space="preserve"> </w:t>
      </w:r>
      <w:r w:rsidRPr="00A12F0F">
        <w:rPr>
          <w:rFonts w:eastAsia="Times New Roman" w:cstheme="minorHAnsi"/>
        </w:rPr>
        <w:t>uvjerenju</w:t>
      </w:r>
      <w:r w:rsidRPr="00A12F0F">
        <w:rPr>
          <w:rFonts w:eastAsia="Times New Roman" w:cstheme="minorHAnsi"/>
          <w:lang w:val="sr-Latn-CS"/>
        </w:rPr>
        <w:t xml:space="preserve">, </w:t>
      </w:r>
      <w:r w:rsidRPr="00A12F0F">
        <w:rPr>
          <w:rFonts w:eastAsia="Times New Roman" w:cstheme="minorHAnsi"/>
        </w:rPr>
        <w:t>na</w:t>
      </w:r>
      <w:r w:rsidR="00470025">
        <w:rPr>
          <w:rFonts w:eastAsia="Times New Roman" w:cstheme="minorHAnsi"/>
        </w:rPr>
        <w:t xml:space="preserve"> </w:t>
      </w:r>
      <w:r w:rsidRPr="00A12F0F">
        <w:rPr>
          <w:rFonts w:eastAsia="Times New Roman" w:cstheme="minorHAnsi"/>
        </w:rPr>
        <w:t>osnovu</w:t>
      </w:r>
      <w:r w:rsidR="00470025">
        <w:rPr>
          <w:rFonts w:eastAsia="Times New Roman" w:cstheme="minorHAnsi"/>
        </w:rPr>
        <w:t xml:space="preserve"> </w:t>
      </w:r>
      <w:r w:rsidRPr="00A12F0F">
        <w:rPr>
          <w:rFonts w:eastAsia="Times New Roman" w:cstheme="minorHAnsi"/>
        </w:rPr>
        <w:t>savjesne</w:t>
      </w:r>
      <w:r w:rsidR="00470025">
        <w:rPr>
          <w:rFonts w:eastAsia="Times New Roman" w:cstheme="minorHAnsi"/>
        </w:rPr>
        <w:t xml:space="preserve"> I </w:t>
      </w:r>
      <w:r w:rsidRPr="00A12F0F">
        <w:rPr>
          <w:rFonts w:eastAsia="Times New Roman" w:cstheme="minorHAnsi"/>
        </w:rPr>
        <w:t>bri</w:t>
      </w:r>
      <w:r w:rsidRPr="00A12F0F">
        <w:rPr>
          <w:rFonts w:eastAsia="Times New Roman" w:cstheme="minorHAnsi"/>
          <w:lang w:val="sr-Latn-CS"/>
        </w:rPr>
        <w:t>ž</w:t>
      </w:r>
      <w:r w:rsidRPr="00A12F0F">
        <w:rPr>
          <w:rFonts w:eastAsia="Times New Roman" w:cstheme="minorHAnsi"/>
        </w:rPr>
        <w:t>ljive</w:t>
      </w:r>
      <w:r w:rsidR="00470025">
        <w:rPr>
          <w:rFonts w:eastAsia="Times New Roman" w:cstheme="minorHAnsi"/>
        </w:rPr>
        <w:t xml:space="preserve"> </w:t>
      </w:r>
      <w:r w:rsidRPr="00A12F0F">
        <w:rPr>
          <w:rFonts w:eastAsia="Times New Roman" w:cstheme="minorHAnsi"/>
        </w:rPr>
        <w:t>ocjene</w:t>
      </w:r>
      <w:r w:rsidR="00470025">
        <w:rPr>
          <w:rFonts w:eastAsia="Times New Roman" w:cstheme="minorHAnsi"/>
        </w:rPr>
        <w:t xml:space="preserve"> </w:t>
      </w:r>
      <w:r w:rsidRPr="00A12F0F">
        <w:rPr>
          <w:rFonts w:eastAsia="Times New Roman" w:cstheme="minorHAnsi"/>
        </w:rPr>
        <w:t>svakog</w:t>
      </w:r>
      <w:r w:rsidR="00470025">
        <w:rPr>
          <w:rFonts w:eastAsia="Times New Roman" w:cstheme="minorHAnsi"/>
        </w:rPr>
        <w:t xml:space="preserve"> </w:t>
      </w:r>
      <w:r w:rsidRPr="00A12F0F">
        <w:rPr>
          <w:rFonts w:eastAsia="Times New Roman" w:cstheme="minorHAnsi"/>
        </w:rPr>
        <w:t>dokaza</w:t>
      </w:r>
      <w:r w:rsidR="00470025">
        <w:rPr>
          <w:rFonts w:eastAsia="Times New Roman" w:cstheme="minorHAnsi"/>
        </w:rPr>
        <w:t xml:space="preserve"> </w:t>
      </w:r>
      <w:r w:rsidRPr="00A12F0F">
        <w:rPr>
          <w:rFonts w:eastAsia="Times New Roman" w:cstheme="minorHAnsi"/>
        </w:rPr>
        <w:t>posebno</w:t>
      </w:r>
      <w:r w:rsidR="00470025">
        <w:rPr>
          <w:rFonts w:eastAsia="Times New Roman" w:cstheme="minorHAnsi"/>
        </w:rPr>
        <w:t xml:space="preserve"> I </w:t>
      </w:r>
      <w:r w:rsidRPr="00A12F0F">
        <w:rPr>
          <w:rFonts w:eastAsia="Times New Roman" w:cstheme="minorHAnsi"/>
        </w:rPr>
        <w:t>svih</w:t>
      </w:r>
      <w:r w:rsidR="00470025">
        <w:rPr>
          <w:rFonts w:eastAsia="Times New Roman" w:cstheme="minorHAnsi"/>
        </w:rPr>
        <w:t xml:space="preserve"> </w:t>
      </w:r>
      <w:r w:rsidRPr="00A12F0F">
        <w:rPr>
          <w:rFonts w:eastAsia="Times New Roman" w:cstheme="minorHAnsi"/>
        </w:rPr>
        <w:t>dokaza</w:t>
      </w:r>
      <w:r w:rsidR="00470025">
        <w:rPr>
          <w:rFonts w:eastAsia="Times New Roman" w:cstheme="minorHAnsi"/>
        </w:rPr>
        <w:t xml:space="preserve"> </w:t>
      </w:r>
      <w:r w:rsidRPr="00A12F0F">
        <w:rPr>
          <w:rFonts w:eastAsia="Times New Roman" w:cstheme="minorHAnsi"/>
        </w:rPr>
        <w:t>zajedno</w:t>
      </w:r>
      <w:r w:rsidRPr="00A12F0F">
        <w:rPr>
          <w:rFonts w:eastAsia="Times New Roman" w:cstheme="minorHAnsi"/>
          <w:lang w:val="sr-Latn-CS"/>
        </w:rPr>
        <w:t xml:space="preserve">, </w:t>
      </w:r>
      <w:r w:rsidRPr="00A12F0F">
        <w:rPr>
          <w:rFonts w:eastAsia="Times New Roman" w:cstheme="minorHAnsi"/>
        </w:rPr>
        <w:t>kao</w:t>
      </w:r>
      <w:r w:rsidR="00470025">
        <w:rPr>
          <w:rFonts w:eastAsia="Times New Roman" w:cstheme="minorHAnsi"/>
        </w:rPr>
        <w:t xml:space="preserve"> I </w:t>
      </w:r>
      <w:r w:rsidRPr="00A12F0F">
        <w:rPr>
          <w:rFonts w:eastAsia="Times New Roman" w:cstheme="minorHAnsi"/>
        </w:rPr>
        <w:t>na</w:t>
      </w:r>
      <w:r w:rsidR="00470025">
        <w:rPr>
          <w:rFonts w:eastAsia="Times New Roman" w:cstheme="minorHAnsi"/>
        </w:rPr>
        <w:t xml:space="preserve"> </w:t>
      </w:r>
      <w:r w:rsidRPr="00A12F0F">
        <w:rPr>
          <w:rFonts w:eastAsia="Times New Roman" w:cstheme="minorHAnsi"/>
        </w:rPr>
        <w:t>osnovu</w:t>
      </w:r>
      <w:r w:rsidR="00470025">
        <w:rPr>
          <w:rFonts w:eastAsia="Times New Roman" w:cstheme="minorHAnsi"/>
        </w:rPr>
        <w:t xml:space="preserve"> </w:t>
      </w:r>
      <w:r w:rsidRPr="00A12F0F">
        <w:rPr>
          <w:rFonts w:eastAsia="Times New Roman" w:cstheme="minorHAnsi"/>
        </w:rPr>
        <w:t>rezultata</w:t>
      </w:r>
      <w:r w:rsidR="00470025">
        <w:rPr>
          <w:rFonts w:eastAsia="Times New Roman" w:cstheme="minorHAnsi"/>
        </w:rPr>
        <w:t xml:space="preserve"> </w:t>
      </w:r>
      <w:r w:rsidRPr="00A12F0F">
        <w:rPr>
          <w:rFonts w:eastAsia="Times New Roman" w:cstheme="minorHAnsi"/>
        </w:rPr>
        <w:t>cjelokumnog</w:t>
      </w:r>
      <w:r w:rsidR="00470025">
        <w:rPr>
          <w:rFonts w:eastAsia="Times New Roman" w:cstheme="minorHAnsi"/>
        </w:rPr>
        <w:t xml:space="preserve"> </w:t>
      </w:r>
      <w:r w:rsidRPr="00A12F0F">
        <w:rPr>
          <w:rFonts w:eastAsia="Times New Roman" w:cstheme="minorHAnsi"/>
        </w:rPr>
        <w:t>postupka</w:t>
      </w:r>
      <w:r w:rsidRPr="00A12F0F">
        <w:rPr>
          <w:rFonts w:eastAsia="Times New Roman" w:cstheme="minorHAnsi"/>
          <w:lang w:val="sr-Latn-CS"/>
        </w:rPr>
        <w:t>. Komisija nije vezana nikakvim ovlašćenjima i slično osim odredbama Zakona o opštem upravnom postupku, odgovarajućim Uredbama vlade Crne Gore, Javnim pozivom i tenderskom dokumentacijom i svojom slobodnom ocjenom dokaza na osnovu Zakona i savjesti. Tenderska dokumentacija je sastavni dio Javnog poziva u kome su data bliža upustva i nalozi podnsoiocima ponuda a što je obaveza ponuđača koju moraju poštovati u smislu svih instrukcija, (uslovi, upustva), forme, odredbe i specifikacije sadržane u tenderskoj dokumentaciji.</w:t>
      </w:r>
    </w:p>
    <w:p w:rsidR="00A80214" w:rsidRPr="00A12F0F" w:rsidRDefault="00A80214" w:rsidP="00097D02">
      <w:pPr>
        <w:jc w:val="both"/>
        <w:rPr>
          <w:rFonts w:ascii="Calibri" w:eastAsia="Times New Roman" w:hAnsi="Calibri" w:cs="Calibri"/>
          <w:lang w:val="sr-Latn-CS"/>
        </w:rPr>
      </w:pPr>
      <w:bookmarkStart w:id="0" w:name="_GoBack"/>
      <w:bookmarkEnd w:id="0"/>
    </w:p>
    <w:p w:rsidR="00097D02" w:rsidRPr="00B60900" w:rsidRDefault="00097D02" w:rsidP="00097D02">
      <w:pPr>
        <w:spacing w:after="0" w:line="240" w:lineRule="auto"/>
        <w:jc w:val="both"/>
        <w:rPr>
          <w:rFonts w:ascii="Calibri" w:eastAsia="Times New Roman" w:hAnsi="Calibri" w:cs="Calibri"/>
          <w:lang w:val="sr-Latn-CS"/>
        </w:rPr>
      </w:pPr>
      <w:r w:rsidRPr="00B60900">
        <w:rPr>
          <w:rFonts w:ascii="Calibri" w:eastAsia="Times New Roman" w:hAnsi="Calibri" w:cs="Calibri"/>
          <w:lang w:val="sr-Latn-CS"/>
        </w:rPr>
        <w:t>Tenderska komisija je cijenila i ostale navode iznijete u prigovoru i odlučila je da oni nijesu od uticaja na drugačije rješavanje ove upravne stvari.</w:t>
      </w:r>
    </w:p>
    <w:p w:rsidR="00097D02" w:rsidRPr="00B60900" w:rsidRDefault="00097D02" w:rsidP="00097D02">
      <w:pPr>
        <w:spacing w:after="0" w:line="240" w:lineRule="auto"/>
        <w:jc w:val="both"/>
        <w:rPr>
          <w:rFonts w:ascii="Calibri" w:eastAsia="Times New Roman" w:hAnsi="Calibri" w:cs="Calibri"/>
          <w:lang w:val="sr-Latn-CS"/>
        </w:rPr>
      </w:pPr>
    </w:p>
    <w:p w:rsidR="00097D02" w:rsidRPr="00B60900" w:rsidRDefault="00097D02" w:rsidP="00097D02">
      <w:pPr>
        <w:spacing w:after="0" w:line="240" w:lineRule="auto"/>
        <w:jc w:val="both"/>
        <w:rPr>
          <w:rFonts w:ascii="Calibri" w:eastAsia="Times New Roman" w:hAnsi="Calibri" w:cs="Calibri"/>
          <w:lang w:val="sr-Latn-CS"/>
        </w:rPr>
      </w:pPr>
      <w:r w:rsidRPr="00B60900">
        <w:rPr>
          <w:rFonts w:ascii="Calibri" w:eastAsia="Times New Roman" w:hAnsi="Calibri" w:cs="Calibri"/>
          <w:lang w:val="sr-Latn-CS"/>
        </w:rPr>
        <w:t>Sa izloženog Tenderska komisija je u svemu u skladu sa svojim ovlašćenjima, primjenom člana 17, Uredbe o prodaji i davanju u zakup stvari u državnoj imovini („Sl</w:t>
      </w:r>
      <w:r>
        <w:rPr>
          <w:rFonts w:ascii="Calibri" w:eastAsia="Times New Roman" w:hAnsi="Calibri" w:cs="Calibri"/>
          <w:lang w:val="sr-Latn-CS"/>
        </w:rPr>
        <w:t>. list CG“, br. 44/10), čl.125</w:t>
      </w:r>
      <w:r w:rsidRPr="00B60900">
        <w:rPr>
          <w:rFonts w:ascii="Calibri" w:eastAsia="Times New Roman" w:hAnsi="Calibri" w:cs="Calibri"/>
          <w:lang w:val="sr-Latn-CS"/>
        </w:rPr>
        <w:t xml:space="preserve"> ZUP-a, odlučila kao u dispozitivu ove odluke.</w:t>
      </w:r>
    </w:p>
    <w:p w:rsidR="006722DB" w:rsidRPr="00E61AD8" w:rsidRDefault="006722DB" w:rsidP="00031F8B">
      <w:pPr>
        <w:spacing w:after="0" w:line="240" w:lineRule="auto"/>
        <w:jc w:val="both"/>
        <w:rPr>
          <w:rFonts w:ascii="Calibri" w:hAnsi="Calibri" w:cs="Calibri"/>
          <w:color w:val="000000" w:themeColor="text1"/>
          <w:lang w:val="sr-Latn-CS"/>
        </w:rPr>
      </w:pPr>
    </w:p>
    <w:p w:rsidR="00031F8B" w:rsidRPr="00B60900" w:rsidRDefault="00031F8B" w:rsidP="00031F8B">
      <w:pPr>
        <w:spacing w:after="0" w:line="240" w:lineRule="auto"/>
        <w:jc w:val="both"/>
        <w:rPr>
          <w:rFonts w:ascii="Calibri" w:eastAsia="Times New Roman" w:hAnsi="Calibri" w:cs="Calibri"/>
          <w:lang w:val="sr-Latn-CS"/>
        </w:rPr>
      </w:pPr>
    </w:p>
    <w:p w:rsidR="00031F8B" w:rsidRPr="00B60900" w:rsidRDefault="00031F8B" w:rsidP="00031F8B">
      <w:pPr>
        <w:spacing w:after="0" w:line="240" w:lineRule="auto"/>
        <w:jc w:val="both"/>
        <w:rPr>
          <w:rFonts w:ascii="Calibri" w:eastAsia="Times New Roman" w:hAnsi="Calibri" w:cs="Calibri"/>
          <w:lang w:val="sr-Latn-CS"/>
        </w:rPr>
      </w:pPr>
      <w:r w:rsidRPr="00B60900">
        <w:rPr>
          <w:rFonts w:ascii="Calibri" w:eastAsia="Times New Roman" w:hAnsi="Calibri" w:cs="Calibri"/>
          <w:lang w:val="sr-Latn-CS"/>
        </w:rPr>
        <w:t>Ova odluka je konačna u upravnom postupku.</w:t>
      </w:r>
    </w:p>
    <w:p w:rsidR="00031F8B" w:rsidRPr="00B60900" w:rsidRDefault="00031F8B" w:rsidP="00031F8B">
      <w:pPr>
        <w:spacing w:after="0" w:line="240" w:lineRule="auto"/>
        <w:jc w:val="both"/>
        <w:rPr>
          <w:rFonts w:ascii="Calibri" w:eastAsia="Times New Roman" w:hAnsi="Calibri" w:cs="Calibri"/>
          <w:lang w:val="sr-Latn-CS"/>
        </w:rPr>
      </w:pPr>
    </w:p>
    <w:p w:rsidR="00031F8B" w:rsidRPr="00B60900" w:rsidRDefault="00031F8B" w:rsidP="00031F8B">
      <w:pPr>
        <w:spacing w:after="0" w:line="240" w:lineRule="auto"/>
        <w:jc w:val="both"/>
        <w:rPr>
          <w:rFonts w:ascii="Calibri" w:eastAsia="Times New Roman" w:hAnsi="Calibri" w:cs="Calibri"/>
          <w:lang w:val="sr-Latn-CS"/>
        </w:rPr>
      </w:pPr>
      <w:r w:rsidRPr="00B60900">
        <w:rPr>
          <w:rFonts w:ascii="Calibri" w:eastAsia="Times New Roman" w:hAnsi="Calibri" w:cs="Calibri"/>
          <w:b/>
          <w:lang w:val="sr-Latn-CS"/>
        </w:rPr>
        <w:lastRenderedPageBreak/>
        <w:t>PRAVNA POUKA:</w:t>
      </w:r>
      <w:r w:rsidRPr="00B60900">
        <w:rPr>
          <w:rFonts w:ascii="Calibri" w:eastAsia="Times New Roman" w:hAnsi="Calibri" w:cs="Calibri"/>
          <w:lang w:val="sr-Latn-CS"/>
        </w:rPr>
        <w:t xml:space="preserve"> Protiv ove odluke može se pokrenuti upravni spor tužbom kod Uprvnog suda Crne Gore u roku od 30 dana od dana prijema ove odluke.</w:t>
      </w:r>
    </w:p>
    <w:p w:rsidR="00031F8B" w:rsidRPr="00B60900" w:rsidRDefault="00031F8B" w:rsidP="00031F8B">
      <w:pPr>
        <w:spacing w:after="0" w:line="240" w:lineRule="auto"/>
        <w:jc w:val="both"/>
        <w:rPr>
          <w:rFonts w:ascii="Calibri" w:eastAsia="Times New Roman" w:hAnsi="Calibri" w:cs="Calibri"/>
          <w:lang w:val="sr-Latn-CS"/>
        </w:rPr>
      </w:pPr>
    </w:p>
    <w:p w:rsidR="00031F8B" w:rsidRPr="00B60900" w:rsidRDefault="00031F8B" w:rsidP="00031F8B">
      <w:pPr>
        <w:spacing w:after="0" w:line="240" w:lineRule="auto"/>
        <w:jc w:val="both"/>
        <w:rPr>
          <w:rFonts w:ascii="Calibri" w:eastAsia="Times New Roman" w:hAnsi="Calibri" w:cs="Calibri"/>
          <w:b/>
          <w:lang w:val="sr-Latn-CS"/>
        </w:rPr>
      </w:pPr>
      <w:r w:rsidRPr="00B60900">
        <w:rPr>
          <w:rFonts w:ascii="Calibri" w:eastAsia="Times New Roman" w:hAnsi="Calibri" w:cs="Calibri"/>
          <w:b/>
          <w:lang w:val="sr-Latn-CS"/>
        </w:rPr>
        <w:t xml:space="preserve">Tenderska komisija:    </w:t>
      </w:r>
    </w:p>
    <w:p w:rsidR="00031F8B" w:rsidRPr="00B60900" w:rsidRDefault="00031F8B" w:rsidP="00031F8B">
      <w:pPr>
        <w:spacing w:after="0" w:line="240" w:lineRule="auto"/>
        <w:jc w:val="both"/>
        <w:rPr>
          <w:rFonts w:ascii="Calibri" w:eastAsia="Times New Roman" w:hAnsi="Calibri" w:cs="Calibri"/>
          <w:b/>
          <w:lang w:val="sr-Latn-CS"/>
        </w:rPr>
      </w:pPr>
    </w:p>
    <w:p w:rsidR="00031F8B" w:rsidRPr="00B60900" w:rsidRDefault="00031F8B" w:rsidP="00031F8B">
      <w:pPr>
        <w:spacing w:after="0" w:line="240" w:lineRule="auto"/>
        <w:jc w:val="both"/>
        <w:rPr>
          <w:rFonts w:ascii="Calibri" w:eastAsia="Times New Roman" w:hAnsi="Calibri" w:cs="Calibri"/>
          <w:lang w:val="sr-Latn-CS"/>
        </w:rPr>
      </w:pPr>
      <w:r w:rsidRPr="00B60900">
        <w:rPr>
          <w:rFonts w:ascii="Calibri" w:eastAsia="Times New Roman" w:hAnsi="Calibri" w:cs="Calibri"/>
          <w:b/>
          <w:lang w:val="sr-Latn-CS"/>
        </w:rPr>
        <w:t xml:space="preserve">Dostavljeno:                                    </w:t>
      </w:r>
      <w:r w:rsidRPr="00B60900">
        <w:rPr>
          <w:rFonts w:ascii="Calibri" w:eastAsia="Times New Roman" w:hAnsi="Calibri" w:cs="Calibri"/>
          <w:lang w:val="sr-Latn-CS"/>
        </w:rPr>
        <w:t xml:space="preserve">                         1. Vule Bošković, predsjednik ____________________ </w:t>
      </w:r>
    </w:p>
    <w:p w:rsidR="00031F8B" w:rsidRPr="00B60900" w:rsidRDefault="00031F8B" w:rsidP="00031F8B">
      <w:pPr>
        <w:spacing w:after="0" w:line="240" w:lineRule="auto"/>
        <w:jc w:val="both"/>
        <w:rPr>
          <w:rFonts w:ascii="Calibri" w:eastAsia="Times New Roman" w:hAnsi="Calibri" w:cs="Calibri"/>
          <w:lang w:val="sr-Latn-CS"/>
        </w:rPr>
      </w:pPr>
      <w:r w:rsidRPr="00B60900">
        <w:rPr>
          <w:rFonts w:ascii="Calibri" w:eastAsia="Times New Roman" w:hAnsi="Calibri" w:cs="Calibri"/>
          <w:lang w:val="sr-Latn-CS"/>
        </w:rPr>
        <w:t>-Podnosicu prigovora,                                             2. Zoran Golubović, član         ____________________</w:t>
      </w:r>
    </w:p>
    <w:p w:rsidR="00031F8B" w:rsidRPr="00B60900" w:rsidRDefault="00031F8B" w:rsidP="00031F8B">
      <w:pPr>
        <w:spacing w:after="0" w:line="240" w:lineRule="auto"/>
        <w:jc w:val="both"/>
        <w:rPr>
          <w:rFonts w:ascii="Calibri" w:eastAsia="Times New Roman" w:hAnsi="Calibri" w:cs="Calibri"/>
          <w:lang w:val="sr-Latn-CS"/>
        </w:rPr>
      </w:pPr>
      <w:r w:rsidRPr="00B60900">
        <w:rPr>
          <w:rFonts w:ascii="Calibri" w:eastAsia="Times New Roman" w:hAnsi="Calibri" w:cs="Calibri"/>
          <w:lang w:val="sr-Latn-CS"/>
        </w:rPr>
        <w:t>-Uprvi za šume,                                                        3. Goran Koljenšić, član           ____________________</w:t>
      </w:r>
    </w:p>
    <w:p w:rsidR="00031F8B" w:rsidRPr="00B60900" w:rsidRDefault="00031F8B" w:rsidP="00031F8B">
      <w:pPr>
        <w:spacing w:after="0" w:line="240" w:lineRule="auto"/>
        <w:jc w:val="both"/>
        <w:rPr>
          <w:rFonts w:ascii="Calibri" w:eastAsia="Times New Roman" w:hAnsi="Calibri" w:cs="Calibri"/>
          <w:lang w:val="sr-Latn-CS"/>
        </w:rPr>
      </w:pPr>
      <w:r w:rsidRPr="00B60900">
        <w:rPr>
          <w:rFonts w:ascii="Calibri" w:eastAsia="Times New Roman" w:hAnsi="Calibri" w:cs="Calibri"/>
          <w:lang w:val="sr-Latn-CS"/>
        </w:rPr>
        <w:t>- a/a                                                                            4. Milena Terzić, član              ____________________</w:t>
      </w:r>
    </w:p>
    <w:p w:rsidR="00031F8B" w:rsidRPr="00B60900" w:rsidRDefault="00031F8B" w:rsidP="00031F8B">
      <w:pPr>
        <w:spacing w:after="0" w:line="240" w:lineRule="auto"/>
        <w:jc w:val="both"/>
        <w:rPr>
          <w:rFonts w:ascii="Calibri" w:eastAsia="Times New Roman" w:hAnsi="Calibri" w:cs="Calibri"/>
          <w:lang w:val="sr-Latn-CS"/>
        </w:rPr>
      </w:pPr>
      <w:r w:rsidRPr="00B60900">
        <w:rPr>
          <w:rFonts w:ascii="Calibri" w:eastAsia="Times New Roman" w:hAnsi="Calibri" w:cs="Calibri"/>
          <w:lang w:val="sr-Latn-CS"/>
        </w:rPr>
        <w:t xml:space="preserve">                                                                                     5</w:t>
      </w:r>
      <w:r>
        <w:rPr>
          <w:rFonts w:ascii="Calibri" w:eastAsia="Times New Roman" w:hAnsi="Calibri" w:cs="Calibri"/>
          <w:lang w:val="sr-Latn-CS"/>
        </w:rPr>
        <w:t xml:space="preserve">. Pavle Međedović, član     </w:t>
      </w:r>
      <w:r w:rsidRPr="00B60900">
        <w:rPr>
          <w:rFonts w:ascii="Calibri" w:eastAsia="Times New Roman" w:hAnsi="Calibri" w:cs="Calibri"/>
          <w:lang w:val="sr-Latn-CS"/>
        </w:rPr>
        <w:t xml:space="preserve">  ____________________</w:t>
      </w:r>
    </w:p>
    <w:p w:rsidR="00031F8B" w:rsidRDefault="00031F8B" w:rsidP="00031F8B"/>
    <w:p w:rsidR="001E39E9" w:rsidRDefault="001E39E9"/>
    <w:sectPr w:rsidR="001E39E9" w:rsidSect="00634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Bold">
    <w:altName w:val="MS Mincho"/>
    <w:panose1 w:val="00000000000000000000"/>
    <w:charset w:val="80"/>
    <w:family w:val="auto"/>
    <w:notTrueType/>
    <w:pitch w:val="default"/>
    <w:sig w:usb0="00000000" w:usb1="08070000" w:usb2="00000010" w:usb3="00000000" w:csb0="00020000" w:csb1="00000000"/>
  </w:font>
  <w:font w:name="Calibri Light">
    <w:altName w:val="Times New Roman"/>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hyphenationZone w:val="425"/>
  <w:characterSpacingControl w:val="doNotCompress"/>
  <w:compat>
    <w:compatSetting w:name="compatibilityMode" w:uri="http://schemas.microsoft.com/office/word" w:val="12"/>
  </w:compat>
  <w:rsids>
    <w:rsidRoot w:val="00031F8B"/>
    <w:rsid w:val="00031F8B"/>
    <w:rsid w:val="00097D02"/>
    <w:rsid w:val="001551AD"/>
    <w:rsid w:val="00163755"/>
    <w:rsid w:val="001725DB"/>
    <w:rsid w:val="001E39E9"/>
    <w:rsid w:val="00212561"/>
    <w:rsid w:val="00225F48"/>
    <w:rsid w:val="002B3664"/>
    <w:rsid w:val="00314128"/>
    <w:rsid w:val="0032350F"/>
    <w:rsid w:val="00352EA8"/>
    <w:rsid w:val="00372831"/>
    <w:rsid w:val="00391216"/>
    <w:rsid w:val="003B6AA6"/>
    <w:rsid w:val="003D3223"/>
    <w:rsid w:val="00470025"/>
    <w:rsid w:val="0047461D"/>
    <w:rsid w:val="00556A3B"/>
    <w:rsid w:val="005B43B6"/>
    <w:rsid w:val="005B7E6D"/>
    <w:rsid w:val="005F367F"/>
    <w:rsid w:val="006344D3"/>
    <w:rsid w:val="00634F03"/>
    <w:rsid w:val="00634FF3"/>
    <w:rsid w:val="00647D51"/>
    <w:rsid w:val="00650F64"/>
    <w:rsid w:val="006722DB"/>
    <w:rsid w:val="006E0F8F"/>
    <w:rsid w:val="00714250"/>
    <w:rsid w:val="007152C1"/>
    <w:rsid w:val="0074553E"/>
    <w:rsid w:val="00766B4A"/>
    <w:rsid w:val="007C6BE4"/>
    <w:rsid w:val="00875998"/>
    <w:rsid w:val="00880C7B"/>
    <w:rsid w:val="0091089C"/>
    <w:rsid w:val="0095434B"/>
    <w:rsid w:val="00982496"/>
    <w:rsid w:val="009C2E14"/>
    <w:rsid w:val="009D48B2"/>
    <w:rsid w:val="00A04A52"/>
    <w:rsid w:val="00A2657D"/>
    <w:rsid w:val="00A612F1"/>
    <w:rsid w:val="00A67CD9"/>
    <w:rsid w:val="00A70CA9"/>
    <w:rsid w:val="00A71866"/>
    <w:rsid w:val="00A77B75"/>
    <w:rsid w:val="00A80214"/>
    <w:rsid w:val="00A85A9F"/>
    <w:rsid w:val="00B077AF"/>
    <w:rsid w:val="00B73E5C"/>
    <w:rsid w:val="00BC1E50"/>
    <w:rsid w:val="00BD0E55"/>
    <w:rsid w:val="00C01AEB"/>
    <w:rsid w:val="00C140B3"/>
    <w:rsid w:val="00CA1705"/>
    <w:rsid w:val="00D377DA"/>
    <w:rsid w:val="00D52F85"/>
    <w:rsid w:val="00DA1B04"/>
    <w:rsid w:val="00E24597"/>
    <w:rsid w:val="00E3345B"/>
    <w:rsid w:val="00E516AB"/>
    <w:rsid w:val="00E61AD8"/>
    <w:rsid w:val="00EE6219"/>
    <w:rsid w:val="00F22062"/>
    <w:rsid w:val="00F34170"/>
    <w:rsid w:val="00FB50A4"/>
    <w:rsid w:val="00FD7AEC"/>
    <w:rsid w:val="00FE29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F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128"/>
    <w:rPr>
      <w:rFonts w:ascii="Tahoma" w:hAnsi="Tahoma" w:cs="Tahoma"/>
      <w:sz w:val="16"/>
      <w:szCs w:val="16"/>
      <w:lang w:val="en-US"/>
    </w:rPr>
  </w:style>
  <w:style w:type="character" w:styleId="Hyperlink">
    <w:name w:val="Hyperlink"/>
    <w:basedOn w:val="DefaultParagraphFont"/>
    <w:uiPriority w:val="99"/>
    <w:unhideWhenUsed/>
    <w:rsid w:val="00A612F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pravazasume.m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E1A49-54AE-487A-A676-2DD3A183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5</Pages>
  <Words>2536</Words>
  <Characters>14458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Koljensic</dc:creator>
  <cp:keywords/>
  <dc:description/>
  <cp:lastModifiedBy>pc18</cp:lastModifiedBy>
  <cp:revision>24</cp:revision>
  <dcterms:created xsi:type="dcterms:W3CDTF">2017-07-17T10:56:00Z</dcterms:created>
  <dcterms:modified xsi:type="dcterms:W3CDTF">2017-07-19T10:28:00Z</dcterms:modified>
</cp:coreProperties>
</file>