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8B" w:rsidRPr="00B60900" w:rsidRDefault="00031F8B" w:rsidP="00031F8B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b/>
          <w:noProof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8B" w:rsidRPr="00B60900" w:rsidRDefault="00031F8B" w:rsidP="00031F8B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b/>
          <w:i/>
          <w:lang w:val="sr-Latn-CS"/>
        </w:rPr>
        <w:t>Crna Gora</w:t>
      </w:r>
    </w:p>
    <w:p w:rsidR="00031F8B" w:rsidRPr="00B60900" w:rsidRDefault="00031F8B" w:rsidP="00031F8B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B60900">
        <w:rPr>
          <w:rFonts w:ascii="Calibri" w:eastAsia="Times New Roman" w:hAnsi="Calibri" w:cs="Calibri"/>
          <w:b/>
          <w:i/>
          <w:lang w:val="pt-BR"/>
        </w:rPr>
        <w:t>Ministarstvo poljoprivrede i ruralnog razvoja</w:t>
      </w:r>
    </w:p>
    <w:p w:rsidR="00031F8B" w:rsidRPr="00B60900" w:rsidRDefault="00031F8B" w:rsidP="00031F8B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B60900">
        <w:rPr>
          <w:rFonts w:ascii="Calibri" w:eastAsia="Times New Roman" w:hAnsi="Calibri" w:cs="Calibri"/>
          <w:b/>
          <w:i/>
          <w:lang w:val="pt-BR"/>
        </w:rPr>
        <w:t>Uprava za šume</w:t>
      </w:r>
    </w:p>
    <w:p w:rsidR="00031F8B" w:rsidRPr="0023047B" w:rsidRDefault="00031F8B" w:rsidP="00031F8B">
      <w:pPr>
        <w:spacing w:after="0" w:line="240" w:lineRule="auto"/>
        <w:jc w:val="both"/>
        <w:rPr>
          <w:rFonts w:ascii="Calibri" w:eastAsia="Times New Roman" w:hAnsi="Calibri" w:cs="Calibri"/>
          <w:b/>
          <w:lang w:val="pt-BR"/>
        </w:rPr>
      </w:pPr>
      <w:r w:rsidRPr="00B60900">
        <w:rPr>
          <w:rFonts w:ascii="Calibri" w:eastAsia="Times New Roman" w:hAnsi="Calibri" w:cs="Calibri"/>
          <w:b/>
          <w:lang w:val="sr-Latn-CS"/>
        </w:rPr>
        <w:t xml:space="preserve">Broj: </w:t>
      </w:r>
    </w:p>
    <w:p w:rsidR="00031F8B" w:rsidRPr="00B60900" w:rsidRDefault="00031F8B" w:rsidP="00031F8B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>Pljevlja</w:t>
      </w:r>
      <w:r w:rsidR="0047461D">
        <w:rPr>
          <w:rFonts w:ascii="Calibri" w:eastAsia="Times New Roman" w:hAnsi="Calibri" w:cs="Calibri"/>
          <w:lang w:val="sr-Latn-CS"/>
        </w:rPr>
        <w:t xml:space="preserve">, </w:t>
      </w:r>
      <w:r w:rsidR="0047461D" w:rsidRPr="0047461D">
        <w:rPr>
          <w:rFonts w:ascii="Calibri" w:eastAsia="Times New Roman" w:hAnsi="Calibri" w:cs="Calibri"/>
          <w:lang w:val="sr-Latn-CS"/>
        </w:rPr>
        <w:t>___</w:t>
      </w:r>
      <w:r w:rsidRPr="0047461D">
        <w:rPr>
          <w:rFonts w:ascii="Calibri" w:eastAsia="Times New Roman" w:hAnsi="Calibri" w:cs="Calibri"/>
          <w:lang w:val="sr-Latn-CS"/>
        </w:rPr>
        <w:t>.</w:t>
      </w:r>
      <w:r w:rsidR="0047461D" w:rsidRPr="0047461D">
        <w:rPr>
          <w:rFonts w:ascii="Calibri" w:eastAsia="Times New Roman" w:hAnsi="Calibri" w:cs="Calibri"/>
          <w:lang w:val="sr-Latn-CS"/>
        </w:rPr>
        <w:t>___.</w:t>
      </w:r>
      <w:r w:rsidRPr="0047461D">
        <w:rPr>
          <w:rFonts w:ascii="Calibri" w:eastAsia="Times New Roman" w:hAnsi="Calibri" w:cs="Calibri"/>
          <w:lang w:val="sr-Latn-CS"/>
        </w:rPr>
        <w:t>2017.</w:t>
      </w:r>
      <w:r w:rsidRPr="00B60900">
        <w:rPr>
          <w:rFonts w:ascii="Calibri" w:eastAsia="Times New Roman" w:hAnsi="Calibri" w:cs="Calibri"/>
          <w:lang w:val="sr-Latn-CS"/>
        </w:rPr>
        <w:t xml:space="preserve"> godine</w:t>
      </w:r>
      <w:r w:rsidRPr="00B60900">
        <w:rPr>
          <w:rFonts w:ascii="Calibri" w:eastAsia="Times New Roman" w:hAnsi="Calibri" w:cs="Calibri"/>
          <w:lang w:val="sr-Latn-CS"/>
        </w:rPr>
        <w:tab/>
      </w:r>
    </w:p>
    <w:p w:rsidR="00031F8B" w:rsidRPr="00B60900" w:rsidRDefault="00031F8B" w:rsidP="00031F8B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ab/>
      </w:r>
      <w:r w:rsidRPr="00B60900">
        <w:rPr>
          <w:rFonts w:ascii="Calibri" w:eastAsia="Times New Roman" w:hAnsi="Calibri" w:cs="Calibri"/>
          <w:lang w:val="sr-Latn-CS"/>
        </w:rPr>
        <w:tab/>
      </w:r>
      <w:r w:rsidRPr="00B60900">
        <w:rPr>
          <w:rFonts w:ascii="Calibri" w:eastAsia="Times New Roman" w:hAnsi="Calibri" w:cs="Calibri"/>
          <w:lang w:val="sr-Latn-CS"/>
        </w:rPr>
        <w:tab/>
      </w:r>
    </w:p>
    <w:p w:rsidR="00031F8B" w:rsidRPr="00B60900" w:rsidRDefault="00031F8B" w:rsidP="00031F8B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>Tenderska komisija</w:t>
      </w:r>
      <w:r w:rsidRPr="00B60900">
        <w:rPr>
          <w:rFonts w:ascii="Calibri" w:eastAsia="Times New Roman" w:hAnsi="Calibri" w:cs="Calibri"/>
          <w:lang w:val="sr-Latn-CS"/>
        </w:rPr>
        <w:t xml:space="preserve"> za sprovođenje postupka davanja šuma u državnoj svojini na korišćenje prodajom drveta u dubećem stanju, za 2017. godinu, formirana rješenjem Ministarstva poljoprivrede i ruralnog r</w:t>
      </w:r>
      <w:r>
        <w:rPr>
          <w:rFonts w:ascii="Calibri" w:eastAsia="Times New Roman" w:hAnsi="Calibri" w:cs="Calibri"/>
          <w:lang w:val="sr-Latn-CS"/>
        </w:rPr>
        <w:t>azvoja-Uprave za šume, broj 3765 od 16.06</w:t>
      </w:r>
      <w:r w:rsidRPr="00B60900">
        <w:rPr>
          <w:rFonts w:ascii="Calibri" w:eastAsia="Times New Roman" w:hAnsi="Calibri" w:cs="Calibri"/>
          <w:lang w:val="sr-Latn-CS"/>
        </w:rPr>
        <w:t>.2017 godine, na osnovu čl. 6 st. 1 i 4, 15, 16 i 17 Uredbe o prodaji i davanju u zakup stvari u državnoj imovini („Sl. list CG“, br. 44/10), i člana 4 stav 2 Odluke Vlade Crne Gore o davanju šuma u državnoj svojini na korišćenje prodajom drveta u dubećem stanju (,,Sl.list CG'', br.15/17 ), za 2017 godinu br.07-365 od 16.02.201</w:t>
      </w:r>
      <w:r>
        <w:rPr>
          <w:rFonts w:ascii="Calibri" w:eastAsia="Times New Roman" w:hAnsi="Calibri" w:cs="Calibri"/>
          <w:lang w:val="sr-Latn-CS"/>
        </w:rPr>
        <w:t xml:space="preserve">7 godine, a u vezi sa članom 18 Zakona o </w:t>
      </w:r>
      <w:r w:rsidRPr="00B60900">
        <w:rPr>
          <w:rFonts w:ascii="Calibri" w:eastAsia="Times New Roman" w:hAnsi="Calibri" w:cs="Calibri"/>
          <w:lang w:val="sr-Latn-CS"/>
        </w:rPr>
        <w:t xml:space="preserve"> upravnom postupku, u postupku po Javnom pozivu za davanje šuma na korišćenje prodajom drveta u dubećem st</w:t>
      </w:r>
      <w:r>
        <w:rPr>
          <w:rFonts w:ascii="Calibri" w:eastAsia="Times New Roman" w:hAnsi="Calibri" w:cs="Calibri"/>
          <w:lang w:val="sr-Latn-CS"/>
        </w:rPr>
        <w:t>anju, za 2017. godinu, broj 3006 od 01.06</w:t>
      </w:r>
      <w:r w:rsidRPr="00B60900">
        <w:rPr>
          <w:rFonts w:ascii="Calibri" w:eastAsia="Times New Roman" w:hAnsi="Calibri" w:cs="Calibri"/>
          <w:lang w:val="sr-Latn-CS"/>
        </w:rPr>
        <w:t xml:space="preserve">.2017. godine, koji je objavilo Ministarstvo poljoprivrede i ruralnog razvoja-Uprava za šume, </w:t>
      </w:r>
      <w:r w:rsidRPr="00B60900">
        <w:rPr>
          <w:rFonts w:ascii="Calibri" w:eastAsia="Times New Roman" w:hAnsi="Calibri" w:cs="Calibri"/>
          <w:b/>
          <w:lang w:val="sr-Latn-CS"/>
        </w:rPr>
        <w:t>rje</w:t>
      </w:r>
      <w:r w:rsidRPr="0023047B">
        <w:rPr>
          <w:rFonts w:ascii="Calibri" w:eastAsia="Times New Roman" w:hAnsi="Calibri" w:cs="Calibri"/>
          <w:b/>
          <w:lang w:val="pt-BR"/>
        </w:rPr>
        <w:t xml:space="preserve">šavajući u prvom stepenu, </w:t>
      </w:r>
      <w:r w:rsidRPr="0023047B">
        <w:rPr>
          <w:rFonts w:ascii="Calibri" w:eastAsia="Times New Roman" w:hAnsi="Calibri" w:cs="Calibri"/>
          <w:lang w:val="pt-BR"/>
        </w:rPr>
        <w:t>povodom prigovora</w:t>
      </w:r>
      <w:r w:rsidR="0047461D">
        <w:rPr>
          <w:rFonts w:ascii="Calibri" w:eastAsia="Times New Roman" w:hAnsi="Calibri" w:cs="Calibri"/>
          <w:lang w:val="pt-BR"/>
        </w:rPr>
        <w:t xml:space="preserve"> </w:t>
      </w:r>
      <w:r w:rsidRPr="00755220">
        <w:rPr>
          <w:rFonts w:ascii="Calibri" w:hAnsi="Calibri" w:cs="Calibri"/>
        </w:rPr>
        <w:t>DOO</w:t>
      </w:r>
      <w:r w:rsidRPr="00031F8B">
        <w:rPr>
          <w:rFonts w:ascii="Calibri" w:hAnsi="Calibri" w:cs="Calibri"/>
          <w:lang w:val="sr-Latn-CS"/>
        </w:rPr>
        <w:t xml:space="preserve">  “</w:t>
      </w:r>
      <w:proofErr w:type="spellStart"/>
      <w:r>
        <w:rPr>
          <w:rFonts w:ascii="Calibri" w:hAnsi="Calibri" w:cs="Calibri"/>
        </w:rPr>
        <w:t>Zakamenje</w:t>
      </w:r>
      <w:proofErr w:type="spellEnd"/>
      <w:r w:rsidRPr="00031F8B">
        <w:rPr>
          <w:rFonts w:ascii="Calibri" w:hAnsi="Calibri" w:cs="Calibri"/>
          <w:lang w:val="sr-Latn-CS"/>
        </w:rPr>
        <w:t xml:space="preserve">”, </w:t>
      </w:r>
      <w:r w:rsidRPr="00755220">
        <w:rPr>
          <w:rFonts w:ascii="Calibri" w:hAnsi="Calibri" w:cs="Calibri"/>
        </w:rPr>
        <w:t>Ro</w:t>
      </w:r>
      <w:r w:rsidRPr="00031F8B">
        <w:rPr>
          <w:rFonts w:ascii="Calibri" w:hAnsi="Calibri" w:cs="Calibri"/>
          <w:lang w:val="sr-Latn-CS"/>
        </w:rPr>
        <w:t>ž</w:t>
      </w:r>
      <w:proofErr w:type="spellStart"/>
      <w:r w:rsidRPr="00755220">
        <w:rPr>
          <w:rFonts w:ascii="Calibri" w:hAnsi="Calibri" w:cs="Calibri"/>
        </w:rPr>
        <w:t>aje</w:t>
      </w:r>
      <w:proofErr w:type="spellEnd"/>
      <w:r w:rsidRPr="00031F8B">
        <w:rPr>
          <w:rFonts w:ascii="Calibri" w:hAnsi="Calibri" w:cs="Calibri"/>
          <w:lang w:val="sr-Latn-CS"/>
        </w:rPr>
        <w:t>,</w:t>
      </w:r>
      <w:r w:rsidR="0047461D">
        <w:rPr>
          <w:rFonts w:ascii="Calibri" w:hAnsi="Calibri" w:cs="Calibri"/>
          <w:lang w:val="sr-Latn-CS"/>
        </w:rPr>
        <w:t xml:space="preserve"> </w:t>
      </w:r>
      <w:r w:rsidRPr="00B60900">
        <w:rPr>
          <w:rFonts w:ascii="Calibri" w:eastAsia="Times New Roman" w:hAnsi="Calibri" w:cs="Calibri"/>
          <w:lang w:val="sr-Latn-CS"/>
        </w:rPr>
        <w:t>protiv Odlu</w:t>
      </w:r>
      <w:r>
        <w:rPr>
          <w:rFonts w:ascii="Calibri" w:eastAsia="Times New Roman" w:hAnsi="Calibri" w:cs="Calibri"/>
          <w:lang w:val="sr-Latn-CS"/>
        </w:rPr>
        <w:t>ke tenderske komisije broj:</w:t>
      </w:r>
      <w:r w:rsidR="00D87C91">
        <w:rPr>
          <w:rFonts w:ascii="Calibri" w:eastAsia="Times New Roman" w:hAnsi="Calibri" w:cs="Calibri"/>
          <w:lang w:val="sr-Latn-CS"/>
        </w:rPr>
        <w:t xml:space="preserve"> </w:t>
      </w:r>
      <w:r>
        <w:rPr>
          <w:rFonts w:ascii="Calibri" w:eastAsia="Times New Roman" w:hAnsi="Calibri" w:cs="Calibri"/>
          <w:lang w:val="sr-Latn-CS"/>
        </w:rPr>
        <w:t xml:space="preserve">3640/7 od 22.06.2017.godine, </w:t>
      </w:r>
      <w:r w:rsidRPr="00B60900">
        <w:rPr>
          <w:rFonts w:ascii="Calibri" w:eastAsia="Times New Roman" w:hAnsi="Calibri" w:cs="Calibri"/>
          <w:b/>
          <w:lang w:val="sr-Latn-CS"/>
        </w:rPr>
        <w:t>d o n o s i</w:t>
      </w:r>
    </w:p>
    <w:p w:rsidR="00031F8B" w:rsidRPr="00B60900" w:rsidRDefault="00031F8B" w:rsidP="00031F8B">
      <w:pPr>
        <w:tabs>
          <w:tab w:val="left" w:pos="4860"/>
        </w:tabs>
        <w:spacing w:after="0" w:line="240" w:lineRule="auto"/>
        <w:rPr>
          <w:rFonts w:ascii="Calibri" w:eastAsia="Times New Roman" w:hAnsi="Calibri" w:cs="Calibri"/>
          <w:b/>
          <w:lang w:val="sr-Latn-CS"/>
        </w:rPr>
      </w:pPr>
    </w:p>
    <w:p w:rsidR="00031F8B" w:rsidRPr="00562282" w:rsidRDefault="00031F8B" w:rsidP="00031F8B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lang w:val="sr-Latn-CS"/>
        </w:rPr>
        <w:t xml:space="preserve">R    J    E    </w:t>
      </w:r>
      <w:r>
        <w:rPr>
          <w:rFonts w:ascii="Calibri" w:eastAsia="Times New Roman" w:hAnsi="Calibri" w:cs="Calibri"/>
          <w:b/>
        </w:rPr>
        <w:t>Š    E    NJ    E</w:t>
      </w:r>
    </w:p>
    <w:p w:rsidR="00031F8B" w:rsidRDefault="00031F8B" w:rsidP="00031F8B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031F8B" w:rsidRPr="00B60900" w:rsidRDefault="00031F8B" w:rsidP="00031F8B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color w:val="000000"/>
          <w:lang w:val="sr-Latn-CS"/>
        </w:rPr>
        <w:t>PRIGOVOR</w:t>
      </w:r>
      <w:r>
        <w:rPr>
          <w:rFonts w:ascii="Calibri" w:eastAsia="Times New Roman" w:hAnsi="Calibri" w:cs="Calibri"/>
          <w:lang w:val="sr-Latn-CS"/>
        </w:rPr>
        <w:t xml:space="preserve">, </w:t>
      </w:r>
      <w:r w:rsidRPr="00755220">
        <w:rPr>
          <w:rFonts w:ascii="Calibri" w:hAnsi="Calibri" w:cs="Calibri"/>
        </w:rPr>
        <w:t>DOO</w:t>
      </w:r>
      <w:r w:rsidRPr="00031F8B">
        <w:rPr>
          <w:rFonts w:ascii="Calibri" w:hAnsi="Calibri" w:cs="Calibri"/>
          <w:lang w:val="sr-Latn-CS"/>
        </w:rPr>
        <w:t xml:space="preserve">  “</w:t>
      </w:r>
      <w:proofErr w:type="spellStart"/>
      <w:r>
        <w:rPr>
          <w:rFonts w:ascii="Calibri" w:hAnsi="Calibri" w:cs="Calibri"/>
        </w:rPr>
        <w:t>Zakamenje</w:t>
      </w:r>
      <w:proofErr w:type="spellEnd"/>
      <w:r w:rsidRPr="00031F8B">
        <w:rPr>
          <w:rFonts w:ascii="Calibri" w:hAnsi="Calibri" w:cs="Calibri"/>
          <w:lang w:val="sr-Latn-CS"/>
        </w:rPr>
        <w:t xml:space="preserve">”, </w:t>
      </w:r>
      <w:r w:rsidRPr="00755220">
        <w:rPr>
          <w:rFonts w:ascii="Calibri" w:hAnsi="Calibri" w:cs="Calibri"/>
        </w:rPr>
        <w:t>Ro</w:t>
      </w:r>
      <w:r w:rsidRPr="00031F8B">
        <w:rPr>
          <w:rFonts w:ascii="Calibri" w:hAnsi="Calibri" w:cs="Calibri"/>
          <w:lang w:val="sr-Latn-CS"/>
        </w:rPr>
        <w:t>ž</w:t>
      </w:r>
      <w:proofErr w:type="spellStart"/>
      <w:r w:rsidRPr="00755220">
        <w:rPr>
          <w:rFonts w:ascii="Calibri" w:hAnsi="Calibri" w:cs="Calibri"/>
        </w:rPr>
        <w:t>aje</w:t>
      </w:r>
      <w:proofErr w:type="spellEnd"/>
      <w:r w:rsidR="0047461D">
        <w:rPr>
          <w:rFonts w:ascii="Calibri" w:hAnsi="Calibri" w:cs="Calibri"/>
        </w:rPr>
        <w:t xml:space="preserve"> </w:t>
      </w:r>
      <w:r w:rsidRPr="00B60900">
        <w:rPr>
          <w:rFonts w:ascii="Calibri" w:eastAsia="Times New Roman" w:hAnsi="Calibri" w:cs="Calibri"/>
          <w:lang w:val="sr-Latn-CS"/>
        </w:rPr>
        <w:t xml:space="preserve">protiv </w:t>
      </w:r>
      <w:r>
        <w:rPr>
          <w:rFonts w:ascii="Calibri" w:eastAsia="Times New Roman" w:hAnsi="Calibri" w:cs="Calibri"/>
          <w:lang w:val="sr-Latn-CS"/>
        </w:rPr>
        <w:t>Odluke</w:t>
      </w:r>
      <w:r w:rsidR="002B74C8">
        <w:rPr>
          <w:rFonts w:ascii="Calibri" w:eastAsia="Times New Roman" w:hAnsi="Calibri" w:cs="Calibri"/>
          <w:lang w:val="sr-Latn-CS"/>
        </w:rPr>
        <w:t xml:space="preserve"> tenderske komisije broj 3640/7</w:t>
      </w:r>
      <w:r w:rsidR="00C068D3">
        <w:rPr>
          <w:rFonts w:ascii="Calibri" w:eastAsia="Times New Roman" w:hAnsi="Calibri" w:cs="Calibri"/>
          <w:lang w:val="sr-Latn-CS"/>
        </w:rPr>
        <w:t xml:space="preserve"> od 22.06</w:t>
      </w:r>
      <w:r w:rsidRPr="00B60900">
        <w:rPr>
          <w:rFonts w:ascii="Calibri" w:eastAsia="Times New Roman" w:hAnsi="Calibri" w:cs="Calibri"/>
          <w:lang w:val="sr-Latn-CS"/>
        </w:rPr>
        <w:t xml:space="preserve">.2017.godine, </w:t>
      </w:r>
      <w:r w:rsidRPr="00B60900">
        <w:rPr>
          <w:rFonts w:ascii="Calibri" w:eastAsia="Times New Roman" w:hAnsi="Calibri" w:cs="Calibri"/>
          <w:b/>
          <w:lang w:val="sr-Latn-CS"/>
        </w:rPr>
        <w:t>odbija se kao neosnovan</w:t>
      </w:r>
      <w:r>
        <w:rPr>
          <w:rFonts w:ascii="Calibri" w:eastAsia="Times New Roman" w:hAnsi="Calibri" w:cs="Calibri"/>
          <w:b/>
          <w:lang w:val="sr-Latn-CS"/>
        </w:rPr>
        <w:t>.</w:t>
      </w:r>
    </w:p>
    <w:p w:rsidR="00031F8B" w:rsidRPr="00B60900" w:rsidRDefault="00031F8B" w:rsidP="00031F8B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sr-Latn-CS"/>
        </w:rPr>
      </w:pPr>
    </w:p>
    <w:p w:rsidR="00031F8B" w:rsidRPr="00B60900" w:rsidRDefault="00031F8B" w:rsidP="00031F8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val="sr-Latn-CS"/>
        </w:rPr>
      </w:pPr>
      <w:r w:rsidRPr="00B60900">
        <w:rPr>
          <w:rFonts w:ascii="Calibri" w:eastAsia="Times New Roman" w:hAnsi="Calibri" w:cs="Calibri"/>
          <w:b/>
          <w:color w:val="000000"/>
          <w:lang w:val="sr-Latn-CS"/>
        </w:rPr>
        <w:t>O  b  r  a  z  l  o  ž  e  nj  e</w:t>
      </w:r>
    </w:p>
    <w:p w:rsidR="00031F8B" w:rsidRPr="00EB28D8" w:rsidRDefault="00031F8B" w:rsidP="00031F8B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031F8B" w:rsidRPr="009319C1" w:rsidRDefault="00031F8B" w:rsidP="003B6AA6">
      <w:pPr>
        <w:jc w:val="both"/>
        <w:rPr>
          <w:rFonts w:ascii="Calibri" w:hAnsi="Calibri" w:cs="Calibri"/>
          <w:lang w:val="sr-Latn-CS"/>
        </w:rPr>
      </w:pPr>
      <w:r w:rsidRPr="00EB28D8">
        <w:rPr>
          <w:rFonts w:ascii="Calibri" w:eastAsia="Times New Roman" w:hAnsi="Calibri" w:cs="Calibri"/>
          <w:lang w:val="sr-Latn-CS"/>
        </w:rPr>
        <w:t>Dispozitivom pobijane odluke, tenderska komisija</w:t>
      </w:r>
      <w:r>
        <w:rPr>
          <w:rFonts w:ascii="Calibri" w:eastAsia="Times New Roman" w:hAnsi="Calibri" w:cs="Calibri"/>
          <w:lang w:val="sr-Latn-CS"/>
        </w:rPr>
        <w:t xml:space="preserve"> je </w:t>
      </w:r>
      <w:r>
        <w:rPr>
          <w:rFonts w:ascii="Calibri" w:hAnsi="Calibri" w:cs="Calibri"/>
          <w:b/>
          <w:lang w:val="sr-Latn-CS"/>
        </w:rPr>
        <w:t>dala</w:t>
      </w:r>
      <w:r w:rsidR="003B6AA6">
        <w:rPr>
          <w:rFonts w:ascii="Calibri" w:hAnsi="Calibri" w:cs="Calibri"/>
          <w:b/>
          <w:lang w:val="sr-Latn-CS"/>
        </w:rPr>
        <w:t xml:space="preserve"> </w:t>
      </w:r>
      <w:r w:rsidRPr="00FB3B5B">
        <w:rPr>
          <w:rFonts w:ascii="Calibri" w:hAnsi="Calibri" w:cs="Calibri"/>
          <w:lang w:val="sr-Latn-CS"/>
        </w:rPr>
        <w:t xml:space="preserve">na korišćenje šume u državnoj svojini u </w:t>
      </w:r>
      <w:r>
        <w:rPr>
          <w:rFonts w:ascii="Calibri" w:hAnsi="Calibri" w:cs="Calibri"/>
          <w:lang w:val="sr-Latn-CS"/>
        </w:rPr>
        <w:t xml:space="preserve"> GJ „Županica “, odjeljenje br. 21 a, u Područnoj jedinici Rožaje</w:t>
      </w:r>
      <w:r w:rsidRPr="00FB3B5B">
        <w:rPr>
          <w:rFonts w:ascii="Calibri" w:hAnsi="Calibri" w:cs="Calibri"/>
          <w:lang w:val="sr-Latn-CS"/>
        </w:rPr>
        <w:t xml:space="preserve">, prodajom drveta u dubećem stanju, </w:t>
      </w:r>
      <w:r w:rsidRPr="009319C1">
        <w:rPr>
          <w:rFonts w:ascii="Calibri" w:hAnsi="Calibri" w:cs="Calibri"/>
          <w:lang w:val="sr-Latn-CS"/>
        </w:rPr>
        <w:t>za 201</w:t>
      </w:r>
      <w:r>
        <w:rPr>
          <w:rFonts w:ascii="Calibri" w:hAnsi="Calibri" w:cs="Calibri"/>
          <w:lang w:val="sr-Latn-CS"/>
        </w:rPr>
        <w:t>7</w:t>
      </w:r>
      <w:r w:rsidRPr="009319C1">
        <w:rPr>
          <w:rFonts w:ascii="Calibri" w:hAnsi="Calibri" w:cs="Calibri"/>
          <w:lang w:val="sr-Latn-CS"/>
        </w:rPr>
        <w:t xml:space="preserve">. godinu, po Javnom pozivu, broj </w:t>
      </w:r>
      <w:r>
        <w:rPr>
          <w:rFonts w:ascii="Calibri" w:hAnsi="Calibri" w:cs="Calibri"/>
          <w:lang w:val="sr-Latn-CS"/>
        </w:rPr>
        <w:t>3006 od 01.06.2017</w:t>
      </w:r>
      <w:r w:rsidRPr="009319C1">
        <w:rPr>
          <w:rFonts w:ascii="Calibri" w:hAnsi="Calibri" w:cs="Calibri"/>
          <w:lang w:val="sr-Latn-CS"/>
        </w:rPr>
        <w:t>. godine, koji je objavilo Ministarstvo poljoprivrede i ruralnog razvoja</w:t>
      </w:r>
      <w:r>
        <w:rPr>
          <w:rFonts w:ascii="Calibri" w:hAnsi="Calibri" w:cs="Calibri"/>
          <w:lang w:val="sr-Latn-CS"/>
        </w:rPr>
        <w:t>-Uprava za šume</w:t>
      </w:r>
      <w:r w:rsidRPr="009319C1">
        <w:rPr>
          <w:rFonts w:ascii="Calibri" w:hAnsi="Calibri" w:cs="Calibri"/>
          <w:lang w:val="sr-Latn-CS"/>
        </w:rPr>
        <w:t xml:space="preserve">, doznačene bruto drvne mase od </w:t>
      </w:r>
      <w:r w:rsidRPr="00C838B5">
        <w:rPr>
          <w:rFonts w:ascii="Calibri" w:hAnsi="Calibri" w:cs="Calibri"/>
          <w:lang w:val="sr-Latn-CS"/>
        </w:rPr>
        <w:t xml:space="preserve">3.152 </w:t>
      </w:r>
      <w:r w:rsidRPr="009319C1">
        <w:rPr>
          <w:rFonts w:ascii="Calibri" w:hAnsi="Calibri" w:cs="Calibri"/>
          <w:lang w:val="sr-Latn-CS"/>
        </w:rPr>
        <w:t xml:space="preserve">m³ četinara i </w:t>
      </w:r>
      <w:r>
        <w:rPr>
          <w:rFonts w:ascii="Calibri" w:hAnsi="Calibri" w:cs="Calibri"/>
          <w:lang w:val="sr-Latn-CS"/>
        </w:rPr>
        <w:t>67</w:t>
      </w:r>
      <w:r w:rsidRPr="009319C1">
        <w:rPr>
          <w:rFonts w:ascii="Calibri" w:hAnsi="Calibri" w:cs="Calibri"/>
          <w:lang w:val="sr-Latn-CS"/>
        </w:rPr>
        <w:t xml:space="preserve"> m³ lišćara </w:t>
      </w:r>
      <w:r>
        <w:rPr>
          <w:rFonts w:ascii="Calibri" w:hAnsi="Calibri" w:cs="Calibri"/>
          <w:lang w:val="sr-Latn-CS"/>
        </w:rPr>
        <w:t xml:space="preserve">daje se </w:t>
      </w:r>
      <w:r w:rsidRPr="006774A4">
        <w:rPr>
          <w:rFonts w:ascii="Calibri" w:hAnsi="Calibri" w:cs="Calibri"/>
          <w:b/>
          <w:lang w:val="sr-Latn-CS"/>
        </w:rPr>
        <w:t xml:space="preserve">drugorangiranom </w:t>
      </w:r>
      <w:proofErr w:type="spellStart"/>
      <w:r w:rsidRPr="006774A4">
        <w:rPr>
          <w:rFonts w:ascii="Calibri" w:hAnsi="Calibri" w:cs="Calibri"/>
          <w:b/>
        </w:rPr>
        <w:t>ponu</w:t>
      </w:r>
      <w:proofErr w:type="spellEnd"/>
      <w:r w:rsidRPr="00C838B5">
        <w:rPr>
          <w:rFonts w:ascii="Calibri" w:hAnsi="Calibri" w:cs="Calibri"/>
          <w:b/>
          <w:lang w:val="sr-Latn-CS"/>
        </w:rPr>
        <w:t>đ</w:t>
      </w:r>
      <w:r w:rsidRPr="006774A4">
        <w:rPr>
          <w:rFonts w:ascii="Calibri" w:hAnsi="Calibri" w:cs="Calibri"/>
          <w:b/>
        </w:rPr>
        <w:t>a</w:t>
      </w:r>
      <w:r w:rsidRPr="00C838B5">
        <w:rPr>
          <w:rFonts w:ascii="Calibri" w:hAnsi="Calibri" w:cs="Calibri"/>
          <w:b/>
          <w:lang w:val="sr-Latn-CS"/>
        </w:rPr>
        <w:t>č</w:t>
      </w:r>
      <w:r w:rsidRPr="006774A4">
        <w:rPr>
          <w:rFonts w:ascii="Calibri" w:hAnsi="Calibri" w:cs="Calibri"/>
          <w:b/>
        </w:rPr>
        <w:t>u</w:t>
      </w:r>
      <w:r w:rsidRPr="00C838B5">
        <w:rPr>
          <w:rFonts w:ascii="Calibri" w:hAnsi="Calibri" w:cs="Calibri"/>
          <w:lang w:val="sr-Latn-CS"/>
        </w:rPr>
        <w:t xml:space="preserve">: </w:t>
      </w:r>
      <w:r>
        <w:rPr>
          <w:rFonts w:ascii="Calibri" w:hAnsi="Calibri" w:cs="Calibri"/>
        </w:rPr>
        <w:t>DOO</w:t>
      </w:r>
      <w:r w:rsidRPr="00C838B5">
        <w:rPr>
          <w:rFonts w:ascii="Calibri" w:hAnsi="Calibri" w:cs="Calibri"/>
          <w:lang w:val="sr-Latn-CS"/>
        </w:rPr>
        <w:t xml:space="preserve"> “Š</w:t>
      </w:r>
      <w:proofErr w:type="spellStart"/>
      <w:r>
        <w:rPr>
          <w:rFonts w:ascii="Calibri" w:hAnsi="Calibri" w:cs="Calibri"/>
        </w:rPr>
        <w:t>ekom</w:t>
      </w:r>
      <w:proofErr w:type="spellEnd"/>
      <w:r w:rsidR="003B6AA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Kala</w:t>
      </w:r>
      <w:r w:rsidRPr="00C838B5">
        <w:rPr>
          <w:rFonts w:ascii="Calibri" w:hAnsi="Calibri" w:cs="Calibri"/>
          <w:lang w:val="sr-Latn-CS"/>
        </w:rPr>
        <w:t xml:space="preserve">č Š”, </w:t>
      </w:r>
      <w:r>
        <w:rPr>
          <w:rFonts w:ascii="Calibri" w:hAnsi="Calibri" w:cs="Calibri"/>
        </w:rPr>
        <w:t>Ro</w:t>
      </w:r>
      <w:r w:rsidRPr="00C838B5">
        <w:rPr>
          <w:rFonts w:ascii="Calibri" w:hAnsi="Calibri" w:cs="Calibri"/>
          <w:lang w:val="sr-Latn-CS"/>
        </w:rPr>
        <w:t>ž</w:t>
      </w:r>
      <w:proofErr w:type="spellStart"/>
      <w:r>
        <w:rPr>
          <w:rFonts w:ascii="Calibri" w:hAnsi="Calibri" w:cs="Calibri"/>
        </w:rPr>
        <w:t>aje</w:t>
      </w:r>
      <w:proofErr w:type="spellEnd"/>
      <w:r w:rsidRPr="00C838B5">
        <w:rPr>
          <w:rFonts w:ascii="Calibri" w:hAnsi="Calibri" w:cs="Calibri"/>
          <w:lang w:val="sr-Latn-CS"/>
        </w:rPr>
        <w:t xml:space="preserve"> (</w:t>
      </w:r>
      <w:proofErr w:type="spellStart"/>
      <w:r>
        <w:rPr>
          <w:rFonts w:ascii="Calibri" w:hAnsi="Calibri" w:cs="Calibri"/>
        </w:rPr>
        <w:t>nosilac</w:t>
      </w:r>
      <w:proofErr w:type="spellEnd"/>
      <w:r w:rsidR="003B6AA6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ponude</w:t>
      </w:r>
      <w:proofErr w:type="spellEnd"/>
      <w:r w:rsidRPr="00C838B5">
        <w:rPr>
          <w:rFonts w:ascii="Calibri" w:hAnsi="Calibri" w:cs="Calibri"/>
          <w:lang w:val="sr-Latn-CS"/>
        </w:rPr>
        <w:t xml:space="preserve">) ; </w:t>
      </w:r>
      <w:r>
        <w:rPr>
          <w:rFonts w:ascii="Calibri" w:hAnsi="Calibri" w:cs="Calibri"/>
        </w:rPr>
        <w:t>DOO</w:t>
      </w:r>
      <w:r w:rsidRPr="00C838B5">
        <w:rPr>
          <w:rFonts w:ascii="Calibri" w:hAnsi="Calibri" w:cs="Calibri"/>
          <w:lang w:val="sr-Latn-CS"/>
        </w:rPr>
        <w:t xml:space="preserve"> “</w:t>
      </w:r>
      <w:proofErr w:type="spellStart"/>
      <w:r>
        <w:rPr>
          <w:rFonts w:ascii="Calibri" w:hAnsi="Calibri" w:cs="Calibri"/>
        </w:rPr>
        <w:t>Prizmamont</w:t>
      </w:r>
      <w:proofErr w:type="spellEnd"/>
      <w:r w:rsidRPr="00C838B5">
        <w:rPr>
          <w:rFonts w:ascii="Calibri" w:hAnsi="Calibri" w:cs="Calibri"/>
          <w:lang w:val="sr-Latn-CS"/>
        </w:rPr>
        <w:t xml:space="preserve">”, </w:t>
      </w:r>
      <w:r>
        <w:rPr>
          <w:rFonts w:ascii="Calibri" w:hAnsi="Calibri" w:cs="Calibri"/>
        </w:rPr>
        <w:t>Ro</w:t>
      </w:r>
      <w:r w:rsidRPr="00C838B5">
        <w:rPr>
          <w:rFonts w:ascii="Calibri" w:hAnsi="Calibri" w:cs="Calibri"/>
          <w:lang w:val="sr-Latn-CS"/>
        </w:rPr>
        <w:t>ž</w:t>
      </w:r>
      <w:proofErr w:type="spellStart"/>
      <w:r>
        <w:rPr>
          <w:rFonts w:ascii="Calibri" w:hAnsi="Calibri" w:cs="Calibri"/>
        </w:rPr>
        <w:t>aje</w:t>
      </w:r>
      <w:proofErr w:type="spellEnd"/>
      <w:r w:rsidRPr="00C838B5">
        <w:rPr>
          <w:rFonts w:ascii="Calibri" w:hAnsi="Calibri" w:cs="Calibri"/>
          <w:lang w:val="sr-Latn-CS"/>
        </w:rPr>
        <w:t xml:space="preserve">; </w:t>
      </w:r>
      <w:r>
        <w:rPr>
          <w:rFonts w:ascii="Calibri" w:hAnsi="Calibri" w:cs="Calibri"/>
        </w:rPr>
        <w:t>DOO</w:t>
      </w:r>
      <w:r w:rsidRPr="00C838B5">
        <w:rPr>
          <w:rFonts w:ascii="Calibri" w:hAnsi="Calibri" w:cs="Calibri"/>
          <w:lang w:val="sr-Latn-CS"/>
        </w:rPr>
        <w:t xml:space="preserve"> “</w:t>
      </w:r>
      <w:proofErr w:type="spellStart"/>
      <w:r>
        <w:rPr>
          <w:rFonts w:ascii="Calibri" w:hAnsi="Calibri" w:cs="Calibri"/>
        </w:rPr>
        <w:t>Azracom</w:t>
      </w:r>
      <w:proofErr w:type="spellEnd"/>
      <w:r w:rsidRPr="00C838B5">
        <w:rPr>
          <w:rFonts w:ascii="Calibri" w:hAnsi="Calibri" w:cs="Calibri"/>
          <w:lang w:val="sr-Latn-CS"/>
        </w:rPr>
        <w:t xml:space="preserve">”, </w:t>
      </w:r>
      <w:r>
        <w:rPr>
          <w:rFonts w:ascii="Calibri" w:hAnsi="Calibri" w:cs="Calibri"/>
        </w:rPr>
        <w:t>Ro</w:t>
      </w:r>
      <w:r w:rsidRPr="00C838B5">
        <w:rPr>
          <w:rFonts w:ascii="Calibri" w:hAnsi="Calibri" w:cs="Calibri"/>
          <w:lang w:val="sr-Latn-CS"/>
        </w:rPr>
        <w:t>ž</w:t>
      </w:r>
      <w:proofErr w:type="spellStart"/>
      <w:r>
        <w:rPr>
          <w:rFonts w:ascii="Calibri" w:hAnsi="Calibri" w:cs="Calibri"/>
        </w:rPr>
        <w:t>aje</w:t>
      </w:r>
      <w:proofErr w:type="spellEnd"/>
      <w:r w:rsidRPr="00C838B5">
        <w:rPr>
          <w:rFonts w:ascii="Calibri" w:hAnsi="Calibri" w:cs="Calibri"/>
          <w:lang w:val="sr-Latn-CS"/>
        </w:rPr>
        <w:t xml:space="preserve">; </w:t>
      </w:r>
      <w:r>
        <w:rPr>
          <w:rFonts w:ascii="Calibri" w:hAnsi="Calibri" w:cs="Calibri"/>
        </w:rPr>
        <w:t>DOO</w:t>
      </w:r>
      <w:r w:rsidRPr="00C838B5">
        <w:rPr>
          <w:rFonts w:ascii="Calibri" w:hAnsi="Calibri" w:cs="Calibri"/>
          <w:lang w:val="sr-Latn-CS"/>
        </w:rPr>
        <w:t xml:space="preserve"> “</w:t>
      </w:r>
      <w:proofErr w:type="spellStart"/>
      <w:r>
        <w:rPr>
          <w:rFonts w:ascii="Calibri" w:hAnsi="Calibri" w:cs="Calibri"/>
        </w:rPr>
        <w:t>Zlatnikr</w:t>
      </w:r>
      <w:proofErr w:type="spellEnd"/>
      <w:r w:rsidRPr="00C838B5">
        <w:rPr>
          <w:rFonts w:ascii="Calibri" w:hAnsi="Calibri" w:cs="Calibri"/>
          <w:lang w:val="sr-Latn-CS"/>
        </w:rPr>
        <w:t xml:space="preserve">š”, </w:t>
      </w:r>
      <w:r>
        <w:rPr>
          <w:rFonts w:ascii="Calibri" w:hAnsi="Calibri" w:cs="Calibri"/>
        </w:rPr>
        <w:t>Ro</w:t>
      </w:r>
      <w:r w:rsidRPr="00C838B5">
        <w:rPr>
          <w:rFonts w:ascii="Calibri" w:hAnsi="Calibri" w:cs="Calibri"/>
          <w:lang w:val="sr-Latn-CS"/>
        </w:rPr>
        <w:t>ž</w:t>
      </w:r>
      <w:proofErr w:type="spellStart"/>
      <w:r>
        <w:rPr>
          <w:rFonts w:ascii="Calibri" w:hAnsi="Calibri" w:cs="Calibri"/>
        </w:rPr>
        <w:t>aje</w:t>
      </w:r>
      <w:proofErr w:type="spellEnd"/>
      <w:r w:rsidRPr="00C838B5">
        <w:rPr>
          <w:rFonts w:ascii="Calibri" w:hAnsi="Calibri" w:cs="Calibri"/>
          <w:lang w:val="sr-Latn-CS"/>
        </w:rPr>
        <w:t xml:space="preserve">;  </w:t>
      </w:r>
      <w:r>
        <w:rPr>
          <w:rFonts w:ascii="Calibri" w:hAnsi="Calibri" w:cs="Calibri"/>
        </w:rPr>
        <w:t>DOO</w:t>
      </w:r>
      <w:r w:rsidRPr="00C838B5">
        <w:rPr>
          <w:rFonts w:ascii="Calibri" w:hAnsi="Calibri" w:cs="Calibri"/>
          <w:lang w:val="sr-Latn-CS"/>
        </w:rPr>
        <w:t xml:space="preserve"> “</w:t>
      </w:r>
      <w:proofErr w:type="spellStart"/>
      <w:r>
        <w:rPr>
          <w:rFonts w:ascii="Calibri" w:hAnsi="Calibri" w:cs="Calibri"/>
        </w:rPr>
        <w:t>Brali</w:t>
      </w:r>
      <w:proofErr w:type="spellEnd"/>
      <w:r w:rsidRPr="00C838B5">
        <w:rPr>
          <w:rFonts w:ascii="Calibri" w:hAnsi="Calibri" w:cs="Calibri"/>
          <w:lang w:val="sr-Latn-CS"/>
        </w:rPr>
        <w:t xml:space="preserve">ć </w:t>
      </w:r>
      <w:r>
        <w:rPr>
          <w:rFonts w:ascii="Calibri" w:hAnsi="Calibri" w:cs="Calibri"/>
        </w:rPr>
        <w:t>company</w:t>
      </w:r>
      <w:r w:rsidRPr="00C838B5">
        <w:rPr>
          <w:rFonts w:ascii="Calibri" w:hAnsi="Calibri" w:cs="Calibri"/>
          <w:lang w:val="sr-Latn-CS"/>
        </w:rPr>
        <w:t xml:space="preserve">”, </w:t>
      </w:r>
      <w:r>
        <w:rPr>
          <w:rFonts w:ascii="Calibri" w:hAnsi="Calibri" w:cs="Calibri"/>
        </w:rPr>
        <w:t>Ro</w:t>
      </w:r>
      <w:r w:rsidRPr="00C838B5">
        <w:rPr>
          <w:rFonts w:ascii="Calibri" w:hAnsi="Calibri" w:cs="Calibri"/>
          <w:lang w:val="sr-Latn-CS"/>
        </w:rPr>
        <w:t>ž</w:t>
      </w:r>
      <w:proofErr w:type="spellStart"/>
      <w:r>
        <w:rPr>
          <w:rFonts w:ascii="Calibri" w:hAnsi="Calibri" w:cs="Calibri"/>
        </w:rPr>
        <w:t>aje</w:t>
      </w:r>
      <w:proofErr w:type="spellEnd"/>
      <w:r w:rsidRPr="00C838B5">
        <w:rPr>
          <w:rFonts w:ascii="Calibri" w:hAnsi="Calibri" w:cs="Calibri"/>
          <w:lang w:val="sr-Latn-CS"/>
        </w:rPr>
        <w:t xml:space="preserve">; </w:t>
      </w:r>
      <w:r>
        <w:rPr>
          <w:rFonts w:ascii="Calibri" w:hAnsi="Calibri" w:cs="Calibri"/>
        </w:rPr>
        <w:t>DOO</w:t>
      </w:r>
      <w:r w:rsidRPr="00C838B5">
        <w:rPr>
          <w:rFonts w:ascii="Calibri" w:hAnsi="Calibri" w:cs="Calibri"/>
          <w:lang w:val="sr-Latn-CS"/>
        </w:rPr>
        <w:t xml:space="preserve"> “</w:t>
      </w:r>
      <w:proofErr w:type="spellStart"/>
      <w:r>
        <w:rPr>
          <w:rFonts w:ascii="Calibri" w:hAnsi="Calibri" w:cs="Calibri"/>
        </w:rPr>
        <w:t>Timberking</w:t>
      </w:r>
      <w:proofErr w:type="spellEnd"/>
      <w:r w:rsidRPr="00C838B5">
        <w:rPr>
          <w:rFonts w:ascii="Calibri" w:hAnsi="Calibri" w:cs="Calibri"/>
          <w:lang w:val="sr-Latn-CS"/>
        </w:rPr>
        <w:t xml:space="preserve">”, </w:t>
      </w:r>
      <w:r>
        <w:rPr>
          <w:rFonts w:ascii="Calibri" w:hAnsi="Calibri" w:cs="Calibri"/>
        </w:rPr>
        <w:t>Ro</w:t>
      </w:r>
      <w:r w:rsidRPr="00C838B5">
        <w:rPr>
          <w:rFonts w:ascii="Calibri" w:hAnsi="Calibri" w:cs="Calibri"/>
          <w:lang w:val="sr-Latn-CS"/>
        </w:rPr>
        <w:t>ž</w:t>
      </w:r>
      <w:proofErr w:type="spellStart"/>
      <w:r>
        <w:rPr>
          <w:rFonts w:ascii="Calibri" w:hAnsi="Calibri" w:cs="Calibri"/>
        </w:rPr>
        <w:t>aje</w:t>
      </w:r>
      <w:proofErr w:type="spellEnd"/>
      <w:r w:rsidRPr="00C838B5">
        <w:rPr>
          <w:rFonts w:ascii="Calibri" w:hAnsi="Calibri" w:cs="Calibri"/>
          <w:lang w:val="sr-Latn-CS"/>
        </w:rPr>
        <w:t xml:space="preserve">; </w:t>
      </w:r>
      <w:r>
        <w:rPr>
          <w:rFonts w:ascii="Calibri" w:hAnsi="Calibri" w:cs="Calibri"/>
        </w:rPr>
        <w:t>DOO</w:t>
      </w:r>
      <w:r w:rsidRPr="00C838B5">
        <w:rPr>
          <w:rFonts w:ascii="Calibri" w:hAnsi="Calibri" w:cs="Calibri"/>
          <w:lang w:val="sr-Latn-CS"/>
        </w:rPr>
        <w:t xml:space="preserve"> “</w:t>
      </w:r>
      <w:proofErr w:type="spellStart"/>
      <w:r>
        <w:rPr>
          <w:rFonts w:ascii="Calibri" w:hAnsi="Calibri" w:cs="Calibri"/>
        </w:rPr>
        <w:t>Drvomonta</w:t>
      </w:r>
      <w:proofErr w:type="spellEnd"/>
      <w:r w:rsidRPr="00C838B5">
        <w:rPr>
          <w:rFonts w:ascii="Calibri" w:hAnsi="Calibri" w:cs="Calibri"/>
          <w:lang w:val="sr-Latn-CS"/>
        </w:rPr>
        <w:t>ž</w:t>
      </w:r>
      <w:r>
        <w:rPr>
          <w:rFonts w:ascii="Calibri" w:hAnsi="Calibri" w:cs="Calibri"/>
        </w:rPr>
        <w:t>a</w:t>
      </w:r>
      <w:r w:rsidRPr="00C838B5">
        <w:rPr>
          <w:rFonts w:ascii="Calibri" w:hAnsi="Calibri" w:cs="Calibri"/>
          <w:lang w:val="sr-Latn-CS"/>
        </w:rPr>
        <w:t xml:space="preserve">”, </w:t>
      </w:r>
      <w:r>
        <w:rPr>
          <w:rFonts w:ascii="Calibri" w:hAnsi="Calibri" w:cs="Calibri"/>
        </w:rPr>
        <w:t>Ro</w:t>
      </w:r>
      <w:r w:rsidRPr="00C838B5">
        <w:rPr>
          <w:rFonts w:ascii="Calibri" w:hAnsi="Calibri" w:cs="Calibri"/>
          <w:lang w:val="sr-Latn-CS"/>
        </w:rPr>
        <w:t>ž</w:t>
      </w:r>
      <w:proofErr w:type="spellStart"/>
      <w:r>
        <w:rPr>
          <w:rFonts w:ascii="Calibri" w:hAnsi="Calibri" w:cs="Calibri"/>
        </w:rPr>
        <w:t>aje</w:t>
      </w:r>
      <w:proofErr w:type="spellEnd"/>
      <w:r w:rsidRPr="00C838B5">
        <w:rPr>
          <w:rFonts w:ascii="Calibri" w:hAnsi="Calibri" w:cs="Calibri"/>
          <w:lang w:val="sr-Latn-CS"/>
        </w:rPr>
        <w:t xml:space="preserve">; </w:t>
      </w:r>
      <w:r>
        <w:rPr>
          <w:rFonts w:ascii="Calibri" w:hAnsi="Calibri" w:cs="Calibri"/>
        </w:rPr>
        <w:t>DOO</w:t>
      </w:r>
      <w:r w:rsidRPr="00C838B5">
        <w:rPr>
          <w:rFonts w:ascii="Calibri" w:hAnsi="Calibri" w:cs="Calibri"/>
          <w:lang w:val="sr-Latn-CS"/>
        </w:rPr>
        <w:t xml:space="preserve"> “</w:t>
      </w:r>
      <w:r>
        <w:rPr>
          <w:rFonts w:ascii="Calibri" w:hAnsi="Calibri" w:cs="Calibri"/>
        </w:rPr>
        <w:t>D</w:t>
      </w:r>
      <w:r w:rsidRPr="00C838B5">
        <w:rPr>
          <w:rFonts w:ascii="Calibri" w:hAnsi="Calibri" w:cs="Calibri"/>
          <w:lang w:val="sr-Latn-CS"/>
        </w:rPr>
        <w:t>ž</w:t>
      </w:r>
      <w:proofErr w:type="spellStart"/>
      <w:r>
        <w:rPr>
          <w:rFonts w:ascii="Calibri" w:hAnsi="Calibri" w:cs="Calibri"/>
        </w:rPr>
        <w:t>eno</w:t>
      </w:r>
      <w:proofErr w:type="spellEnd"/>
      <w:r w:rsidRPr="00C838B5">
        <w:rPr>
          <w:rFonts w:ascii="Calibri" w:hAnsi="Calibri" w:cs="Calibri"/>
          <w:lang w:val="sr-Latn-CS"/>
        </w:rPr>
        <w:t xml:space="preserve">”, </w:t>
      </w:r>
      <w:r>
        <w:rPr>
          <w:rFonts w:ascii="Calibri" w:hAnsi="Calibri" w:cs="Calibri"/>
        </w:rPr>
        <w:t>Ro</w:t>
      </w:r>
      <w:r w:rsidRPr="00C838B5">
        <w:rPr>
          <w:rFonts w:ascii="Calibri" w:hAnsi="Calibri" w:cs="Calibri"/>
          <w:lang w:val="sr-Latn-CS"/>
        </w:rPr>
        <w:t>ž</w:t>
      </w:r>
      <w:proofErr w:type="spellStart"/>
      <w:r>
        <w:rPr>
          <w:rFonts w:ascii="Calibri" w:hAnsi="Calibri" w:cs="Calibri"/>
        </w:rPr>
        <w:t>aje</w:t>
      </w:r>
      <w:proofErr w:type="spellEnd"/>
      <w:r w:rsidRPr="00C838B5">
        <w:rPr>
          <w:rFonts w:ascii="Calibri" w:hAnsi="Calibri" w:cs="Calibri"/>
          <w:lang w:val="sr-Latn-CS"/>
        </w:rPr>
        <w:t xml:space="preserve">; </w:t>
      </w:r>
      <w:r w:rsidRPr="00950527">
        <w:rPr>
          <w:rFonts w:ascii="Calibri" w:hAnsi="Calibri" w:cs="Calibri"/>
        </w:rPr>
        <w:t>DOO</w:t>
      </w:r>
      <w:r w:rsidRPr="00950527">
        <w:rPr>
          <w:rFonts w:ascii="Calibri" w:hAnsi="Calibri" w:cs="Calibri"/>
          <w:lang w:val="sr-Latn-CS"/>
        </w:rPr>
        <w:t xml:space="preserve"> “</w:t>
      </w:r>
      <w:r w:rsidRPr="00950527">
        <w:rPr>
          <w:rFonts w:ascii="Calibri" w:hAnsi="Calibri" w:cs="Calibri"/>
        </w:rPr>
        <w:t>Delta</w:t>
      </w:r>
      <w:r w:rsidR="002B3664" w:rsidRPr="00950527">
        <w:rPr>
          <w:rFonts w:ascii="Calibri" w:hAnsi="Calibri" w:cs="Calibri"/>
        </w:rPr>
        <w:t xml:space="preserve"> </w:t>
      </w:r>
      <w:proofErr w:type="spellStart"/>
      <w:r w:rsidRPr="00950527">
        <w:rPr>
          <w:rFonts w:ascii="Calibri" w:hAnsi="Calibri" w:cs="Calibri"/>
        </w:rPr>
        <w:t>comerc</w:t>
      </w:r>
      <w:proofErr w:type="spellEnd"/>
      <w:r w:rsidRPr="00950527">
        <w:rPr>
          <w:rFonts w:ascii="Calibri" w:hAnsi="Calibri" w:cs="Calibri"/>
          <w:lang w:val="sr-Latn-CS"/>
        </w:rPr>
        <w:t>”,</w:t>
      </w:r>
      <w:r w:rsidRPr="00C838B5">
        <w:rPr>
          <w:rFonts w:ascii="Calibri" w:hAnsi="Calibri" w:cs="Calibri"/>
          <w:lang w:val="sr-Latn-CS"/>
        </w:rPr>
        <w:t xml:space="preserve"> </w:t>
      </w:r>
      <w:r>
        <w:rPr>
          <w:rFonts w:ascii="Calibri" w:hAnsi="Calibri" w:cs="Calibri"/>
        </w:rPr>
        <w:t>Ro</w:t>
      </w:r>
      <w:r w:rsidRPr="00C838B5">
        <w:rPr>
          <w:rFonts w:ascii="Calibri" w:hAnsi="Calibri" w:cs="Calibri"/>
          <w:lang w:val="sr-Latn-CS"/>
        </w:rPr>
        <w:t>ž</w:t>
      </w:r>
      <w:proofErr w:type="spellStart"/>
      <w:r>
        <w:rPr>
          <w:rFonts w:ascii="Calibri" w:hAnsi="Calibri" w:cs="Calibri"/>
        </w:rPr>
        <w:t>aje</w:t>
      </w:r>
      <w:proofErr w:type="spellEnd"/>
      <w:r w:rsidRPr="009319C1">
        <w:rPr>
          <w:rFonts w:ascii="Calibri" w:hAnsi="Calibri" w:cs="Calibri"/>
          <w:lang w:val="sr-Latn-CS"/>
        </w:rPr>
        <w:t xml:space="preserve">, po ponuđenoj cijeni od </w:t>
      </w:r>
      <w:r>
        <w:rPr>
          <w:rFonts w:ascii="Calibri" w:hAnsi="Calibri" w:cs="Calibri"/>
          <w:b/>
          <w:lang w:val="sr-Latn-CS"/>
        </w:rPr>
        <w:t xml:space="preserve">21,00 </w:t>
      </w:r>
      <w:r w:rsidRPr="00045552">
        <w:rPr>
          <w:rFonts w:ascii="Calibri" w:hAnsi="Calibri" w:cs="Calibri"/>
          <w:b/>
          <w:lang w:val="sr-Latn-CS"/>
        </w:rPr>
        <w:t xml:space="preserve">€/m³ bruto drvne mase četinara i </w:t>
      </w:r>
      <w:r>
        <w:rPr>
          <w:rFonts w:ascii="Calibri" w:hAnsi="Calibri" w:cs="Calibri"/>
          <w:b/>
          <w:lang w:val="sr-Latn-CS"/>
        </w:rPr>
        <w:t>10,00</w:t>
      </w:r>
      <w:r w:rsidRPr="00045552">
        <w:rPr>
          <w:rFonts w:ascii="Calibri" w:hAnsi="Calibri" w:cs="Calibri"/>
          <w:b/>
          <w:lang w:val="sr-Latn-CS"/>
        </w:rPr>
        <w:t xml:space="preserve"> €/m</w:t>
      </w:r>
      <w:r w:rsidRPr="009319C1">
        <w:rPr>
          <w:rFonts w:ascii="Calibri" w:hAnsi="Calibri" w:cs="Calibri"/>
          <w:lang w:val="sr-Latn-CS"/>
        </w:rPr>
        <w:t xml:space="preserve">³ bruto drvne mase lišćara i drugim uslovima u skladu sa Javnim pozivom i ponudom. </w:t>
      </w:r>
    </w:p>
    <w:p w:rsidR="00031F8B" w:rsidRDefault="00031F8B" w:rsidP="00031F8B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lang w:val="sr-Latn-CS"/>
        </w:rPr>
      </w:pPr>
      <w:r w:rsidRPr="009319C1">
        <w:rPr>
          <w:rFonts w:ascii="Calibri" w:hAnsi="Calibri" w:cs="Calibri"/>
          <w:b/>
          <w:lang w:val="sr-Latn-CS"/>
        </w:rPr>
        <w:t xml:space="preserve">Odbija se </w:t>
      </w:r>
      <w:r w:rsidRPr="009319C1">
        <w:rPr>
          <w:rFonts w:ascii="Calibri" w:hAnsi="Calibri" w:cs="Calibri"/>
          <w:lang w:val="sr-Latn-CS"/>
        </w:rPr>
        <w:t xml:space="preserve">ponuda </w:t>
      </w:r>
      <w:r w:rsidRPr="00755220">
        <w:rPr>
          <w:rFonts w:ascii="Calibri" w:hAnsi="Calibri" w:cs="Calibri"/>
        </w:rPr>
        <w:t>DOO</w:t>
      </w:r>
      <w:r w:rsidRPr="00C838B5">
        <w:rPr>
          <w:rFonts w:ascii="Calibri" w:hAnsi="Calibri" w:cs="Calibri"/>
          <w:lang w:val="sr-Latn-CS"/>
        </w:rPr>
        <w:t xml:space="preserve">  “</w:t>
      </w:r>
      <w:proofErr w:type="spellStart"/>
      <w:r>
        <w:rPr>
          <w:rFonts w:ascii="Calibri" w:hAnsi="Calibri" w:cs="Calibri"/>
        </w:rPr>
        <w:t>Zakamenje</w:t>
      </w:r>
      <w:proofErr w:type="spellEnd"/>
      <w:r w:rsidRPr="00C838B5">
        <w:rPr>
          <w:rFonts w:ascii="Calibri" w:hAnsi="Calibri" w:cs="Calibri"/>
          <w:lang w:val="sr-Latn-CS"/>
        </w:rPr>
        <w:t xml:space="preserve">”, </w:t>
      </w:r>
      <w:r w:rsidRPr="00755220">
        <w:rPr>
          <w:rFonts w:ascii="Calibri" w:hAnsi="Calibri" w:cs="Calibri"/>
        </w:rPr>
        <w:t>Ro</w:t>
      </w:r>
      <w:r w:rsidRPr="00C838B5">
        <w:rPr>
          <w:rFonts w:ascii="Calibri" w:hAnsi="Calibri" w:cs="Calibri"/>
          <w:lang w:val="sr-Latn-CS"/>
        </w:rPr>
        <w:t>ž</w:t>
      </w:r>
      <w:proofErr w:type="spellStart"/>
      <w:r w:rsidRPr="00755220">
        <w:rPr>
          <w:rFonts w:ascii="Calibri" w:hAnsi="Calibri" w:cs="Calibri"/>
        </w:rPr>
        <w:t>aje</w:t>
      </w:r>
      <w:proofErr w:type="spellEnd"/>
      <w:r w:rsidRPr="009319C1">
        <w:rPr>
          <w:rFonts w:ascii="Calibri" w:hAnsi="Calibri" w:cs="Calibri"/>
          <w:lang w:val="sr-Latn-CS"/>
        </w:rPr>
        <w:t xml:space="preserve">, kao neprihvatljiva, zbog </w:t>
      </w:r>
      <w:r>
        <w:rPr>
          <w:rFonts w:ascii="Calibri" w:hAnsi="Calibri" w:cs="Calibri"/>
          <w:lang w:val="sr-Latn-CS"/>
        </w:rPr>
        <w:t>toga što količina bruto drvne mase koja se daje u predmetnom odeljenju i iznosi 3219 m</w:t>
      </w:r>
      <w:r w:rsidRPr="000D311F">
        <w:rPr>
          <w:rFonts w:ascii="Calibri" w:hAnsi="Calibri" w:cs="Calibri"/>
          <w:vertAlign w:val="superscript"/>
          <w:lang w:val="sr-Latn-CS"/>
        </w:rPr>
        <w:t>3</w:t>
      </w:r>
      <w:r>
        <w:rPr>
          <w:rFonts w:ascii="Calibri" w:hAnsi="Calibri" w:cs="Calibri"/>
          <w:lang w:val="sr-Latn-CS"/>
        </w:rPr>
        <w:t xml:space="preserve">  prevazilazi „maksimalnu zapreminu“ sirovine po prosječno zaposlenom radniku ponuđača.</w:t>
      </w:r>
    </w:p>
    <w:p w:rsidR="00031F8B" w:rsidRDefault="00031F8B" w:rsidP="00031F8B">
      <w:pPr>
        <w:tabs>
          <w:tab w:val="left" w:pos="1200"/>
          <w:tab w:val="left" w:pos="4860"/>
          <w:tab w:val="center" w:pos="6480"/>
        </w:tabs>
        <w:jc w:val="both"/>
        <w:rPr>
          <w:rFonts w:ascii="Calibri" w:eastAsia="Times New Roman" w:hAnsi="Calibri" w:cs="Calibri"/>
          <w:lang w:val="sr-Latn-CS"/>
        </w:rPr>
      </w:pPr>
      <w:r w:rsidRPr="00EB28D8">
        <w:rPr>
          <w:rFonts w:ascii="Calibri" w:eastAsia="Times New Roman" w:hAnsi="Calibri" w:cs="Calibri"/>
          <w:b/>
          <w:lang w:val="sr-Latn-CS"/>
        </w:rPr>
        <w:t xml:space="preserve">Protiv navedene odluke blagovremeno je podnio prigovor </w:t>
      </w:r>
      <w:r w:rsidRPr="00EB28D8">
        <w:rPr>
          <w:rFonts w:ascii="Calibri" w:eastAsia="Times New Roman" w:hAnsi="Calibri" w:cs="Calibri"/>
          <w:lang w:val="sr-Latn-CS"/>
        </w:rPr>
        <w:t>Ponuđač</w:t>
      </w:r>
      <w:r>
        <w:rPr>
          <w:rFonts w:ascii="Calibri" w:eastAsia="Times New Roman" w:hAnsi="Calibri" w:cs="Calibri"/>
          <w:lang w:val="sr-Latn-CS"/>
        </w:rPr>
        <w:t xml:space="preserve">, </w:t>
      </w:r>
      <w:r w:rsidRPr="00755220">
        <w:rPr>
          <w:rFonts w:ascii="Calibri" w:hAnsi="Calibri" w:cs="Calibri"/>
        </w:rPr>
        <w:t>DOO</w:t>
      </w:r>
      <w:r w:rsidRPr="00C838B5">
        <w:rPr>
          <w:rFonts w:ascii="Calibri" w:hAnsi="Calibri" w:cs="Calibri"/>
          <w:lang w:val="sr-Latn-CS"/>
        </w:rPr>
        <w:t xml:space="preserve">  “</w:t>
      </w:r>
      <w:proofErr w:type="spellStart"/>
      <w:r>
        <w:rPr>
          <w:rFonts w:ascii="Calibri" w:hAnsi="Calibri" w:cs="Calibri"/>
        </w:rPr>
        <w:t>Zakamenje</w:t>
      </w:r>
      <w:proofErr w:type="spellEnd"/>
      <w:r w:rsidRPr="00C838B5">
        <w:rPr>
          <w:rFonts w:ascii="Calibri" w:hAnsi="Calibri" w:cs="Calibri"/>
          <w:lang w:val="sr-Latn-CS"/>
        </w:rPr>
        <w:t xml:space="preserve">”, </w:t>
      </w:r>
      <w:r w:rsidRPr="00755220">
        <w:rPr>
          <w:rFonts w:ascii="Calibri" w:hAnsi="Calibri" w:cs="Calibri"/>
        </w:rPr>
        <w:t>Ro</w:t>
      </w:r>
      <w:r w:rsidRPr="00C838B5">
        <w:rPr>
          <w:rFonts w:ascii="Calibri" w:hAnsi="Calibri" w:cs="Calibri"/>
          <w:lang w:val="sr-Latn-CS"/>
        </w:rPr>
        <w:t>ž</w:t>
      </w:r>
      <w:proofErr w:type="spellStart"/>
      <w:r w:rsidRPr="00755220">
        <w:rPr>
          <w:rFonts w:ascii="Calibri" w:hAnsi="Calibri" w:cs="Calibri"/>
        </w:rPr>
        <w:t>aje</w:t>
      </w:r>
      <w:proofErr w:type="spellEnd"/>
      <w:r w:rsidRPr="009319C1">
        <w:rPr>
          <w:rFonts w:ascii="Calibri" w:hAnsi="Calibri" w:cs="Calibri"/>
          <w:lang w:val="sr-Latn-CS"/>
        </w:rPr>
        <w:t xml:space="preserve">, </w:t>
      </w:r>
      <w:r w:rsidRPr="00EB28D8">
        <w:rPr>
          <w:rFonts w:ascii="Calibri" w:eastAsia="Times New Roman" w:hAnsi="Calibri" w:cs="Calibri"/>
          <w:lang w:val="sr-Latn-CS"/>
        </w:rPr>
        <w:t>ne navodeći  zakonom određ</w:t>
      </w:r>
      <w:proofErr w:type="spellStart"/>
      <w:r w:rsidRPr="00EB28D8">
        <w:rPr>
          <w:rFonts w:ascii="Calibri" w:eastAsia="Times New Roman" w:hAnsi="Calibri" w:cs="Calibri"/>
        </w:rPr>
        <w:t>ene</w:t>
      </w:r>
      <w:proofErr w:type="spellEnd"/>
      <w:r w:rsidR="003B6AA6">
        <w:rPr>
          <w:rFonts w:ascii="Calibri" w:eastAsia="Times New Roman" w:hAnsi="Calibri" w:cs="Calibri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razloge</w:t>
      </w:r>
      <w:proofErr w:type="spellEnd"/>
      <w:r w:rsidR="003B6AA6">
        <w:rPr>
          <w:rFonts w:ascii="Calibri" w:eastAsia="Times New Roman" w:hAnsi="Calibri" w:cs="Calibri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</w:t>
      </w:r>
      <w:proofErr w:type="spellEnd"/>
      <w:r w:rsidR="003B6AA6">
        <w:rPr>
          <w:rFonts w:ascii="Calibri" w:eastAsia="Times New Roman" w:hAnsi="Calibri" w:cs="Calibri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pobijanje</w:t>
      </w:r>
      <w:proofErr w:type="spellEnd"/>
      <w:r w:rsidR="003B6AA6">
        <w:rPr>
          <w:rFonts w:ascii="Calibri" w:eastAsia="Times New Roman" w:hAnsi="Calibri" w:cs="Calibri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prvostepene</w:t>
      </w:r>
      <w:proofErr w:type="spellEnd"/>
      <w:r w:rsidR="003B6AA6">
        <w:rPr>
          <w:rFonts w:ascii="Calibri" w:eastAsia="Times New Roman" w:hAnsi="Calibri" w:cs="Calibri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odluke</w:t>
      </w:r>
      <w:proofErr w:type="spellEnd"/>
      <w:r w:rsidRPr="00EB28D8">
        <w:rPr>
          <w:rFonts w:ascii="Calibri" w:eastAsia="Times New Roman" w:hAnsi="Calibri" w:cs="Calibri"/>
          <w:lang w:val="sr-Latn-CS"/>
        </w:rPr>
        <w:t>,</w:t>
      </w:r>
      <w:r>
        <w:rPr>
          <w:rFonts w:ascii="Calibri" w:eastAsia="Times New Roman" w:hAnsi="Calibri" w:cs="Calibri"/>
          <w:lang w:val="sr-Latn-CS"/>
        </w:rPr>
        <w:t xml:space="preserve"> ali</w:t>
      </w:r>
      <w:r w:rsidR="00A612F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isti</w:t>
      </w:r>
      <w:proofErr w:type="spellEnd"/>
      <w:r w:rsidRPr="00EB28D8">
        <w:rPr>
          <w:rFonts w:ascii="Calibri" w:eastAsia="Times New Roman" w:hAnsi="Calibri" w:cs="Calibri"/>
          <w:lang w:val="sr-Latn-CS"/>
        </w:rPr>
        <w:t>č</w:t>
      </w:r>
      <w:r w:rsidRPr="00EB28D8">
        <w:rPr>
          <w:rFonts w:ascii="Calibri" w:eastAsia="Times New Roman" w:hAnsi="Calibri" w:cs="Calibri"/>
        </w:rPr>
        <w:t>e</w:t>
      </w:r>
      <w:r w:rsidR="00A612F1">
        <w:rPr>
          <w:rFonts w:ascii="Calibri" w:eastAsia="Times New Roman" w:hAnsi="Calibri" w:cs="Calibri"/>
        </w:rPr>
        <w:t xml:space="preserve"> </w:t>
      </w:r>
      <w:r w:rsidRPr="00EB28D8">
        <w:rPr>
          <w:rFonts w:ascii="Calibri" w:eastAsia="Times New Roman" w:hAnsi="Calibri" w:cs="Calibri"/>
        </w:rPr>
        <w:t>da</w:t>
      </w:r>
      <w:r w:rsidR="00A612F1">
        <w:rPr>
          <w:rFonts w:ascii="Calibri" w:eastAsia="Times New Roman" w:hAnsi="Calibri" w:cs="Calibri"/>
        </w:rPr>
        <w:t xml:space="preserve"> </w:t>
      </w:r>
      <w:r w:rsidRPr="00EB28D8">
        <w:rPr>
          <w:rFonts w:ascii="Calibri" w:eastAsia="Times New Roman" w:hAnsi="Calibri" w:cs="Calibri"/>
        </w:rPr>
        <w:t>je</w:t>
      </w:r>
      <w:r w:rsidR="00A612F1">
        <w:rPr>
          <w:rFonts w:ascii="Calibri" w:eastAsia="Times New Roman" w:hAnsi="Calibri" w:cs="Calibri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nezadovoljan</w:t>
      </w:r>
      <w:proofErr w:type="spellEnd"/>
      <w:r w:rsidR="00A612F1">
        <w:rPr>
          <w:rFonts w:ascii="Calibri" w:eastAsia="Times New Roman" w:hAnsi="Calibri" w:cs="Calibri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odlukom</w:t>
      </w:r>
      <w:proofErr w:type="spellEnd"/>
      <w:r w:rsidR="00A612F1">
        <w:rPr>
          <w:rFonts w:ascii="Calibri" w:eastAsia="Times New Roman" w:hAnsi="Calibri" w:cs="Calibri"/>
        </w:rPr>
        <w:t xml:space="preserve"> I </w:t>
      </w:r>
      <w:r w:rsidRPr="00EB28D8">
        <w:rPr>
          <w:rFonts w:ascii="Calibri" w:eastAsia="Times New Roman" w:hAnsi="Calibri" w:cs="Calibri"/>
        </w:rPr>
        <w:t>da</w:t>
      </w:r>
      <w:r w:rsidR="00A612F1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lang w:val="sr-Latn-CS"/>
        </w:rPr>
        <w:t xml:space="preserve">ponuđač, </w:t>
      </w:r>
      <w:r w:rsidRPr="00755220">
        <w:rPr>
          <w:rFonts w:ascii="Calibri" w:hAnsi="Calibri" w:cs="Calibri"/>
        </w:rPr>
        <w:t>DOO</w:t>
      </w:r>
      <w:r w:rsidRPr="00C838B5">
        <w:rPr>
          <w:rFonts w:ascii="Calibri" w:hAnsi="Calibri" w:cs="Calibri"/>
          <w:lang w:val="sr-Latn-CS"/>
        </w:rPr>
        <w:t xml:space="preserve">  “</w:t>
      </w:r>
      <w:proofErr w:type="spellStart"/>
      <w:r>
        <w:rPr>
          <w:rFonts w:ascii="Calibri" w:hAnsi="Calibri" w:cs="Calibri"/>
        </w:rPr>
        <w:t>Zakamenje</w:t>
      </w:r>
      <w:proofErr w:type="spellEnd"/>
      <w:r w:rsidRPr="00C838B5">
        <w:rPr>
          <w:rFonts w:ascii="Calibri" w:hAnsi="Calibri" w:cs="Calibri"/>
          <w:lang w:val="sr-Latn-CS"/>
        </w:rPr>
        <w:t xml:space="preserve">”, </w:t>
      </w:r>
      <w:r w:rsidRPr="00755220">
        <w:rPr>
          <w:rFonts w:ascii="Calibri" w:hAnsi="Calibri" w:cs="Calibri"/>
        </w:rPr>
        <w:t>Ro</w:t>
      </w:r>
      <w:r w:rsidRPr="00C838B5">
        <w:rPr>
          <w:rFonts w:ascii="Calibri" w:hAnsi="Calibri" w:cs="Calibri"/>
          <w:lang w:val="sr-Latn-CS"/>
        </w:rPr>
        <w:t>ž</w:t>
      </w:r>
      <w:proofErr w:type="spellStart"/>
      <w:r w:rsidRPr="00755220">
        <w:rPr>
          <w:rFonts w:ascii="Calibri" w:hAnsi="Calibri" w:cs="Calibri"/>
        </w:rPr>
        <w:t>aje</w:t>
      </w:r>
      <w:proofErr w:type="spellEnd"/>
      <w:r w:rsidRPr="009319C1">
        <w:rPr>
          <w:rFonts w:ascii="Calibri" w:hAnsi="Calibri" w:cs="Calibri"/>
          <w:lang w:val="sr-Latn-CS"/>
        </w:rPr>
        <w:t>,</w:t>
      </w:r>
      <w:r>
        <w:rPr>
          <w:rFonts w:ascii="Calibri" w:hAnsi="Calibri" w:cs="Calibri"/>
          <w:lang w:val="sr-Latn-CS"/>
        </w:rPr>
        <w:t xml:space="preserve"> ispunjava sve zakonom propisane uslove pa i uslove iz Javnog poziva br.3006 od 01.06.2017.godine. Ističu da su ponudili najveću cijenu za korišćenje šuma. Kritikuju odredbu iz Javnog poziva o ''maksimalnoj zapremini''</w:t>
      </w:r>
      <w:r w:rsidR="00E516AB">
        <w:rPr>
          <w:rFonts w:ascii="Calibri" w:hAnsi="Calibri" w:cs="Calibri"/>
          <w:lang w:val="sr-Latn-CS"/>
        </w:rPr>
        <w:t xml:space="preserve"> sirovine po prosječno </w:t>
      </w:r>
      <w:r w:rsidR="00E516AB">
        <w:rPr>
          <w:rFonts w:ascii="Calibri" w:hAnsi="Calibri" w:cs="Calibri"/>
          <w:lang w:val="sr-Latn-CS"/>
        </w:rPr>
        <w:lastRenderedPageBreak/>
        <w:t xml:space="preserve">zaposlenom radniku u 2016.godini. Smatraju da je trebalo izvršiti parcelizaciju odjeljenja da bi se ponuđač mogao javiti na poziv, i da je komisija mogla dati drvnu masu do mase koja odgovara broju zaposlenih podnosica prigovora. Predlažu da se usvoji </w:t>
      </w:r>
      <w:r w:rsidR="00A612F1">
        <w:rPr>
          <w:rFonts w:ascii="Calibri" w:hAnsi="Calibri" w:cs="Calibri"/>
          <w:lang w:val="sr-Latn-CS"/>
        </w:rPr>
        <w:t xml:space="preserve"> </w:t>
      </w:r>
      <w:r w:rsidR="00E516AB">
        <w:rPr>
          <w:rFonts w:ascii="Calibri" w:hAnsi="Calibri" w:cs="Calibri"/>
          <w:lang w:val="sr-Latn-CS"/>
        </w:rPr>
        <w:t xml:space="preserve">prigovor ponuđača </w:t>
      </w:r>
      <w:r w:rsidR="00E516AB" w:rsidRPr="00755220">
        <w:rPr>
          <w:rFonts w:ascii="Calibri" w:hAnsi="Calibri" w:cs="Calibri"/>
        </w:rPr>
        <w:t>DOO</w:t>
      </w:r>
      <w:r w:rsidR="00A612F1">
        <w:rPr>
          <w:rFonts w:ascii="Calibri" w:hAnsi="Calibri" w:cs="Calibri"/>
          <w:lang w:val="sr-Latn-CS"/>
        </w:rPr>
        <w:t xml:space="preserve"> </w:t>
      </w:r>
      <w:r w:rsidR="00E516AB" w:rsidRPr="00C838B5">
        <w:rPr>
          <w:rFonts w:ascii="Calibri" w:hAnsi="Calibri" w:cs="Calibri"/>
          <w:lang w:val="sr-Latn-CS"/>
        </w:rPr>
        <w:t>“</w:t>
      </w:r>
      <w:proofErr w:type="spellStart"/>
      <w:r w:rsidR="00E516AB">
        <w:rPr>
          <w:rFonts w:ascii="Calibri" w:hAnsi="Calibri" w:cs="Calibri"/>
        </w:rPr>
        <w:t>Zakamenje</w:t>
      </w:r>
      <w:proofErr w:type="spellEnd"/>
      <w:r w:rsidR="00E516AB" w:rsidRPr="00C838B5">
        <w:rPr>
          <w:rFonts w:ascii="Calibri" w:hAnsi="Calibri" w:cs="Calibri"/>
          <w:lang w:val="sr-Latn-CS"/>
        </w:rPr>
        <w:t xml:space="preserve">”, </w:t>
      </w:r>
      <w:r w:rsidR="00E516AB" w:rsidRPr="00755220">
        <w:rPr>
          <w:rFonts w:ascii="Calibri" w:hAnsi="Calibri" w:cs="Calibri"/>
        </w:rPr>
        <w:t>Ro</w:t>
      </w:r>
      <w:r w:rsidR="00E516AB" w:rsidRPr="00C838B5">
        <w:rPr>
          <w:rFonts w:ascii="Calibri" w:hAnsi="Calibri" w:cs="Calibri"/>
          <w:lang w:val="sr-Latn-CS"/>
        </w:rPr>
        <w:t>ž</w:t>
      </w:r>
      <w:proofErr w:type="spellStart"/>
      <w:r w:rsidR="00E516AB" w:rsidRPr="00755220">
        <w:rPr>
          <w:rFonts w:ascii="Calibri" w:hAnsi="Calibri" w:cs="Calibri"/>
        </w:rPr>
        <w:t>aje</w:t>
      </w:r>
      <w:proofErr w:type="spellEnd"/>
      <w:r w:rsidR="00E516AB" w:rsidRPr="009319C1">
        <w:rPr>
          <w:rFonts w:ascii="Calibri" w:hAnsi="Calibri" w:cs="Calibri"/>
          <w:lang w:val="sr-Latn-CS"/>
        </w:rPr>
        <w:t>,</w:t>
      </w:r>
      <w:r w:rsidR="00E516AB">
        <w:rPr>
          <w:rFonts w:ascii="Calibri" w:hAnsi="Calibri" w:cs="Calibri"/>
          <w:lang w:val="sr-Latn-CS"/>
        </w:rPr>
        <w:t xml:space="preserve"> u cjelosti i ukinu sprovedene radnje u cjelosti do donošenj nove odluke.</w:t>
      </w:r>
    </w:p>
    <w:p w:rsidR="00031F8B" w:rsidRPr="00EB28D8" w:rsidRDefault="00031F8B" w:rsidP="00031F8B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EB28D8">
        <w:rPr>
          <w:rFonts w:ascii="Calibri" w:eastAsia="Times New Roman" w:hAnsi="Calibri" w:cs="Calibri"/>
          <w:b/>
          <w:lang w:val="sr-Latn-CS"/>
        </w:rPr>
        <w:t>Tenderska komisija</w:t>
      </w:r>
      <w:r w:rsidRPr="00EB28D8">
        <w:rPr>
          <w:rFonts w:ascii="Calibri" w:eastAsia="Times New Roman" w:hAnsi="Calibri" w:cs="Calibri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EB28D8">
        <w:rPr>
          <w:rFonts w:ascii="Calibri" w:eastAsia="Times New Roman" w:hAnsi="Calibri" w:cs="Calibri"/>
          <w:b/>
          <w:lang w:val="sr-Latn-CS"/>
        </w:rPr>
        <w:t xml:space="preserve"> neosnovan </w:t>
      </w:r>
      <w:r w:rsidRPr="00EB28D8">
        <w:rPr>
          <w:rFonts w:ascii="Calibri" w:eastAsia="Times New Roman" w:hAnsi="Calibri" w:cs="Calibri"/>
          <w:lang w:val="sr-Latn-CS"/>
        </w:rPr>
        <w:t>a pobijana odluka zakonita iz sledećih razloga:</w:t>
      </w:r>
    </w:p>
    <w:p w:rsidR="00E516AB" w:rsidRDefault="00E516AB" w:rsidP="00031F8B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A612F1" w:rsidRDefault="00A612F1" w:rsidP="00031F8B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EB28D8">
        <w:rPr>
          <w:rFonts w:ascii="Calibri" w:eastAsia="Times New Roman" w:hAnsi="Calibri" w:cs="Calibri"/>
          <w:lang w:val="sr-Latn-CS"/>
        </w:rPr>
        <w:t>Javni poziv je objavljen u dnevnim n</w:t>
      </w:r>
      <w:r>
        <w:rPr>
          <w:rFonts w:ascii="Calibri" w:eastAsia="Times New Roman" w:hAnsi="Calibri" w:cs="Calibri"/>
          <w:lang w:val="sr-Latn-CS"/>
        </w:rPr>
        <w:t xml:space="preserve">ovinama ''Pobjeda '' i na portalu </w:t>
      </w:r>
      <w:r w:rsidR="00352EA8">
        <w:fldChar w:fldCharType="begin"/>
      </w:r>
      <w:r>
        <w:instrText>HYPERLINK "http://www.upravazasume.me"</w:instrText>
      </w:r>
      <w:r w:rsidR="00352EA8">
        <w:fldChar w:fldCharType="separate"/>
      </w:r>
      <w:r w:rsidRPr="00A95710">
        <w:rPr>
          <w:rStyle w:val="Hyperlink"/>
          <w:rFonts w:ascii="Calibri" w:eastAsia="Times New Roman" w:hAnsi="Calibri" w:cs="Calibri"/>
          <w:lang w:val="sr-Latn-CS"/>
        </w:rPr>
        <w:t>www.upravazasume.me</w:t>
      </w:r>
      <w:r w:rsidR="00352EA8">
        <w:fldChar w:fldCharType="end"/>
      </w:r>
      <w:r>
        <w:rPr>
          <w:rFonts w:ascii="Calibri" w:eastAsia="Times New Roman" w:hAnsi="Calibri" w:cs="Calibri"/>
          <w:lang w:val="sr-Latn-CS"/>
        </w:rPr>
        <w:t xml:space="preserve"> , dana 01.06.2017.godine. </w:t>
      </w:r>
    </w:p>
    <w:p w:rsidR="00031F8B" w:rsidRDefault="00031F8B" w:rsidP="00031F8B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>
        <w:rPr>
          <w:rFonts w:ascii="Calibri" w:eastAsia="Times New Roman" w:hAnsi="Calibri" w:cs="Calibri"/>
          <w:lang w:val="sr-Latn-CS"/>
        </w:rPr>
        <w:t>Svrha davnja šuma na korišćenje, ima za cilj, kako je istaknuto u Javnom pozivu, da unaprijedi i dalje pospiješi razvoj šumarstva i drvne idnustrije u Crnoj Gori, kao i poveća zaposlenost u ovim oblastima i eliminiše anomalije i nezakonita raspolaganja.</w:t>
      </w:r>
    </w:p>
    <w:p w:rsidR="00E516AB" w:rsidRPr="008C4D89" w:rsidRDefault="00E516AB" w:rsidP="00031F8B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>
        <w:rPr>
          <w:rFonts w:ascii="Calibri" w:eastAsia="Times New Roman" w:hAnsi="Calibri" w:cs="Calibri"/>
          <w:lang w:val="sr-Latn-CS"/>
        </w:rPr>
        <w:t xml:space="preserve">U </w:t>
      </w:r>
      <w:r w:rsidRPr="008C4D89">
        <w:rPr>
          <w:rFonts w:ascii="Calibri" w:eastAsia="Times New Roman" w:hAnsi="Calibri" w:cs="Calibri"/>
          <w:lang w:val="sr-Latn-CS"/>
        </w:rPr>
        <w:t xml:space="preserve">poglavlju </w:t>
      </w:r>
      <w:r w:rsidR="00FB50A4" w:rsidRPr="008C4D89">
        <w:rPr>
          <w:rFonts w:ascii="Calibri" w:eastAsia="Times New Roman" w:hAnsi="Calibri" w:cs="Calibri"/>
          <w:lang w:val="sr-Latn-CS"/>
        </w:rPr>
        <w:t xml:space="preserve">3 Javnog poziva </w:t>
      </w:r>
      <w:r w:rsidR="00FB50A4" w:rsidRPr="008C4D89">
        <w:rPr>
          <w:rFonts w:ascii="Calibri" w:hAnsi="Calibri" w:cs="Calibri"/>
          <w:lang w:val="sr-Latn-CS"/>
        </w:rPr>
        <w:t>br.3006 od 01.06.2017.godine</w:t>
      </w:r>
      <w:r w:rsidR="00FB50A4" w:rsidRPr="008C4D89">
        <w:rPr>
          <w:rFonts w:ascii="Calibri" w:eastAsia="Times New Roman" w:hAnsi="Calibri" w:cs="Calibri"/>
          <w:lang w:val="sr-Latn-CS"/>
        </w:rPr>
        <w:t xml:space="preserve"> ’’</w:t>
      </w:r>
      <w:r w:rsidRPr="008C4D89">
        <w:rPr>
          <w:rFonts w:ascii="Calibri" w:eastAsia="Times New Roman" w:hAnsi="Calibri" w:cs="Calibri"/>
          <w:lang w:val="sr-Latn-CS"/>
        </w:rPr>
        <w:t>UČESNICI JAVNOG POZIVA</w:t>
      </w:r>
      <w:r w:rsidR="00FB50A4" w:rsidRPr="008C4D89">
        <w:rPr>
          <w:rFonts w:ascii="Calibri" w:eastAsia="Times New Roman" w:hAnsi="Calibri" w:cs="Calibri"/>
          <w:lang w:val="sr-Latn-CS"/>
        </w:rPr>
        <w:t xml:space="preserve">’’, jasno je precizirano </w:t>
      </w:r>
      <w:r w:rsidRPr="008C4D89">
        <w:rPr>
          <w:rFonts w:ascii="Calibri" w:eastAsia="Times New Roman" w:hAnsi="Calibri" w:cs="Calibri"/>
          <w:lang w:val="sr-Latn-CS"/>
        </w:rPr>
        <w:t>da se ponude dostavljaju za svako odjeljenje posebno</w:t>
      </w:r>
      <w:r w:rsidR="00FB50A4" w:rsidRPr="008C4D89">
        <w:rPr>
          <w:rFonts w:ascii="Calibri" w:eastAsia="Times New Roman" w:hAnsi="Calibri" w:cs="Calibri"/>
          <w:lang w:val="sr-Latn-CS"/>
        </w:rPr>
        <w:t xml:space="preserve">, </w:t>
      </w:r>
      <w:r w:rsidRPr="008C4D89">
        <w:rPr>
          <w:rFonts w:ascii="Calibri" w:eastAsia="Times New Roman" w:hAnsi="Calibri" w:cs="Calibri"/>
          <w:lang w:val="sr-Latn-CS"/>
        </w:rPr>
        <w:t xml:space="preserve"> da ponuđač može dostaviti samo jednu ponudu za jedno odjeljenje</w:t>
      </w:r>
      <w:r w:rsidR="00FB50A4" w:rsidRPr="008C4D89">
        <w:rPr>
          <w:rFonts w:ascii="Calibri" w:eastAsia="Times New Roman" w:hAnsi="Calibri" w:cs="Calibri"/>
          <w:lang w:val="sr-Latn-CS"/>
        </w:rPr>
        <w:t xml:space="preserve"> i da ponuđač ima pravo dostaviti ponude za više odjeljenja, u skladu sa Javnim pozivom i tenderskom dokumentacijom-za svako odjeljenje posebno</w:t>
      </w:r>
      <w:r w:rsidRPr="008C4D89">
        <w:rPr>
          <w:rFonts w:ascii="Calibri" w:eastAsia="Times New Roman" w:hAnsi="Calibri" w:cs="Calibri"/>
          <w:lang w:val="sr-Latn-CS"/>
        </w:rPr>
        <w:t>.</w:t>
      </w:r>
    </w:p>
    <w:p w:rsidR="00097D02" w:rsidRDefault="00E516AB" w:rsidP="00031F8B">
      <w:pPr>
        <w:spacing w:after="0" w:line="240" w:lineRule="auto"/>
        <w:jc w:val="both"/>
        <w:rPr>
          <w:rFonts w:ascii="Calibri" w:hAnsi="Calibri" w:cs="Calibri"/>
          <w:lang w:val="sr-Latn-CS"/>
        </w:rPr>
      </w:pPr>
      <w:r>
        <w:rPr>
          <w:rFonts w:ascii="Calibri" w:eastAsia="Times New Roman" w:hAnsi="Calibri" w:cs="Calibri"/>
          <w:lang w:val="sr-Latn-CS"/>
        </w:rPr>
        <w:t>U poglavlju</w:t>
      </w:r>
      <w:r w:rsidR="00FB50A4">
        <w:rPr>
          <w:rFonts w:ascii="Calibri" w:eastAsia="Times New Roman" w:hAnsi="Calibri" w:cs="Calibri"/>
          <w:lang w:val="sr-Latn-CS"/>
        </w:rPr>
        <w:t xml:space="preserve"> 4 </w:t>
      </w:r>
      <w:r w:rsidR="00A04A52">
        <w:rPr>
          <w:rFonts w:ascii="Calibri" w:eastAsia="Times New Roman" w:hAnsi="Calibri" w:cs="Calibri"/>
          <w:lang w:val="sr-Latn-CS"/>
        </w:rPr>
        <w:t xml:space="preserve">stav 4 </w:t>
      </w:r>
      <w:r w:rsidR="00FB50A4" w:rsidRPr="00DA44A6">
        <w:rPr>
          <w:rFonts w:ascii="Calibri" w:eastAsia="Times New Roman" w:hAnsi="Calibri" w:cs="Calibri"/>
          <w:lang w:val="sr-Latn-CS"/>
        </w:rPr>
        <w:t xml:space="preserve">Javnog poziva </w:t>
      </w:r>
      <w:r w:rsidR="00FB50A4" w:rsidRPr="00DA44A6">
        <w:rPr>
          <w:rFonts w:ascii="Calibri" w:hAnsi="Calibri" w:cs="Calibri"/>
          <w:lang w:val="sr-Latn-CS"/>
        </w:rPr>
        <w:t>br.3006 od 01.06.2017.godine</w:t>
      </w:r>
      <w:r>
        <w:rPr>
          <w:rFonts w:ascii="Calibri" w:eastAsia="Times New Roman" w:hAnsi="Calibri" w:cs="Calibri"/>
          <w:lang w:val="sr-Latn-CS"/>
        </w:rPr>
        <w:t xml:space="preserve"> </w:t>
      </w:r>
      <w:r w:rsidR="00FB50A4">
        <w:rPr>
          <w:rFonts w:ascii="Calibri" w:eastAsia="Times New Roman" w:hAnsi="Calibri" w:cs="Calibri"/>
          <w:lang w:val="sr-Latn-CS"/>
        </w:rPr>
        <w:t>’’</w:t>
      </w:r>
      <w:r>
        <w:rPr>
          <w:rFonts w:ascii="Calibri" w:eastAsia="Times New Roman" w:hAnsi="Calibri" w:cs="Calibri"/>
          <w:lang w:val="sr-Latn-CS"/>
        </w:rPr>
        <w:t>KADROVSKA OSPOSOBLJENOST</w:t>
      </w:r>
      <w:r w:rsidR="00FB50A4">
        <w:rPr>
          <w:rFonts w:ascii="Calibri" w:eastAsia="Times New Roman" w:hAnsi="Calibri" w:cs="Calibri"/>
          <w:lang w:val="sr-Latn-CS"/>
        </w:rPr>
        <w:t>’’</w:t>
      </w:r>
      <w:r>
        <w:rPr>
          <w:rFonts w:ascii="Calibri" w:eastAsia="Times New Roman" w:hAnsi="Calibri" w:cs="Calibri"/>
          <w:lang w:val="sr-Latn-CS"/>
        </w:rPr>
        <w:t xml:space="preserve">, </w:t>
      </w:r>
      <w:r w:rsidR="00A04A52">
        <w:rPr>
          <w:rFonts w:ascii="Calibri" w:eastAsia="Times New Roman" w:hAnsi="Calibri" w:cs="Calibri"/>
          <w:lang w:val="sr-Latn-CS"/>
        </w:rPr>
        <w:t xml:space="preserve">određeno je </w:t>
      </w:r>
      <w:r>
        <w:rPr>
          <w:rFonts w:ascii="Calibri" w:eastAsia="Times New Roman" w:hAnsi="Calibri" w:cs="Calibri"/>
          <w:lang w:val="sr-Latn-CS"/>
        </w:rPr>
        <w:t>da je Tenderska komisija ovlašćena na osnovu utvrđenih tehničkih i kadrovskih kapaciteta ponuđača i dodijejene količine bruto drvne mase putem dugoročnih koncesija</w:t>
      </w:r>
      <w:r w:rsidR="00A612F1">
        <w:rPr>
          <w:rFonts w:ascii="Calibri" w:eastAsia="Times New Roman" w:hAnsi="Calibri" w:cs="Calibri"/>
          <w:lang w:val="sr-Latn-CS"/>
        </w:rPr>
        <w:t xml:space="preserve"> </w:t>
      </w:r>
      <w:r w:rsidR="006722DB">
        <w:rPr>
          <w:rFonts w:ascii="Calibri" w:eastAsia="Times New Roman" w:hAnsi="Calibri" w:cs="Calibri"/>
          <w:lang w:val="sr-Latn-CS"/>
        </w:rPr>
        <w:t>(po osnovu važećih ugovora)</w:t>
      </w:r>
      <w:r w:rsidR="00A04A52">
        <w:rPr>
          <w:rFonts w:ascii="Calibri" w:eastAsia="Times New Roman" w:hAnsi="Calibri" w:cs="Calibri"/>
          <w:lang w:val="sr-Latn-CS"/>
        </w:rPr>
        <w:t>,</w:t>
      </w:r>
      <w:r w:rsidR="006722DB">
        <w:rPr>
          <w:rFonts w:ascii="Calibri" w:eastAsia="Times New Roman" w:hAnsi="Calibri" w:cs="Calibri"/>
          <w:lang w:val="sr-Latn-CS"/>
        </w:rPr>
        <w:t xml:space="preserve"> i prodajom drveta u tekućoj godini, dodijeli ponuđaču ''maksimalnu zapreminu'', sirovine do 350 m</w:t>
      </w:r>
      <w:r w:rsidR="006722DB">
        <w:rPr>
          <w:rFonts w:ascii="Calibri" w:eastAsia="Times New Roman" w:hAnsi="Calibri" w:cs="Calibri"/>
          <w:vertAlign w:val="superscript"/>
          <w:lang w:val="sr-Latn-CS"/>
        </w:rPr>
        <w:t>3</w:t>
      </w:r>
      <w:r w:rsidR="006722DB">
        <w:rPr>
          <w:rFonts w:ascii="Calibri" w:eastAsia="Times New Roman" w:hAnsi="Calibri" w:cs="Calibri"/>
          <w:lang w:val="sr-Latn-CS"/>
        </w:rPr>
        <w:t xml:space="preserve"> po prosječno zaposlenom radniku u 2016.</w:t>
      </w:r>
      <w:r w:rsidR="001522DA">
        <w:rPr>
          <w:rFonts w:ascii="Calibri" w:eastAsia="Times New Roman" w:hAnsi="Calibri" w:cs="Calibri"/>
          <w:lang w:val="sr-Latn-CS"/>
        </w:rPr>
        <w:t xml:space="preserve"> </w:t>
      </w:r>
      <w:r w:rsidR="006722DB">
        <w:rPr>
          <w:rFonts w:ascii="Calibri" w:eastAsia="Times New Roman" w:hAnsi="Calibri" w:cs="Calibri"/>
          <w:lang w:val="sr-Latn-CS"/>
        </w:rPr>
        <w:t>godini,</w:t>
      </w:r>
      <w:r w:rsidR="00A04A52">
        <w:rPr>
          <w:rFonts w:ascii="Calibri" w:eastAsia="Times New Roman" w:hAnsi="Calibri" w:cs="Calibri"/>
          <w:lang w:val="sr-Latn-CS"/>
        </w:rPr>
        <w:t xml:space="preserve"> </w:t>
      </w:r>
      <w:r w:rsidR="006722DB">
        <w:rPr>
          <w:rFonts w:ascii="Calibri" w:eastAsia="Times New Roman" w:hAnsi="Calibri" w:cs="Calibri"/>
          <w:lang w:val="sr-Latn-CS"/>
        </w:rPr>
        <w:t>a na osnovu uvjerenja Poreske uprave o prosječnom broju zaposlenih radnika u 2016.</w:t>
      </w:r>
      <w:r w:rsidR="001522DA">
        <w:rPr>
          <w:rFonts w:ascii="Calibri" w:eastAsia="Times New Roman" w:hAnsi="Calibri" w:cs="Calibri"/>
          <w:lang w:val="sr-Latn-CS"/>
        </w:rPr>
        <w:t xml:space="preserve"> </w:t>
      </w:r>
      <w:bookmarkStart w:id="0" w:name="_GoBack"/>
      <w:bookmarkEnd w:id="0"/>
      <w:r w:rsidR="006722DB">
        <w:rPr>
          <w:rFonts w:ascii="Calibri" w:eastAsia="Times New Roman" w:hAnsi="Calibri" w:cs="Calibri"/>
          <w:lang w:val="sr-Latn-CS"/>
        </w:rPr>
        <w:t>godini.</w:t>
      </w:r>
      <w:r w:rsidR="005B43B6">
        <w:rPr>
          <w:rFonts w:ascii="Calibri" w:eastAsia="Times New Roman" w:hAnsi="Calibri" w:cs="Calibri"/>
          <w:lang w:val="sr-Latn-CS"/>
        </w:rPr>
        <w:t xml:space="preserve"> </w:t>
      </w:r>
      <w:r w:rsidR="00F34170" w:rsidRPr="00F62502">
        <w:rPr>
          <w:rFonts w:ascii="Calibri" w:eastAsia="Times New Roman" w:hAnsi="Calibri" w:cs="Calibri"/>
          <w:lang w:val="sr-Latn-CS"/>
        </w:rPr>
        <w:t xml:space="preserve">Takođe, </w:t>
      </w:r>
      <w:r w:rsidR="005B43B6" w:rsidRPr="00F62502">
        <w:rPr>
          <w:rFonts w:ascii="Calibri" w:eastAsia="Times New Roman" w:hAnsi="Calibri" w:cs="Calibri"/>
          <w:lang w:val="sr-Latn-CS"/>
        </w:rPr>
        <w:t>Obrazcem 3 Tenderske dokumentacije pod tačkom A – Operativni kapaciteti za korišćenje šuma – utvrđivanje ’’maksimalne zapremine’’, date su jasne smjernice</w:t>
      </w:r>
      <w:r w:rsidR="00F34170" w:rsidRPr="00F62502">
        <w:rPr>
          <w:rFonts w:ascii="Calibri" w:eastAsia="Times New Roman" w:hAnsi="Calibri" w:cs="Calibri"/>
          <w:lang w:val="sr-Latn-CS"/>
        </w:rPr>
        <w:t xml:space="preserve"> za utvrđivanje maksimalne zapremine sirovine koja može biti data ponuđaču na osnovu njegovih kadrovskih kapaciteta-prosječnog broja zaposlenih radnika u 2016 godini</w:t>
      </w:r>
      <w:r w:rsidR="00647D51" w:rsidRPr="00F62502">
        <w:rPr>
          <w:rFonts w:ascii="Calibri" w:eastAsia="Times New Roman" w:hAnsi="Calibri" w:cs="Calibri"/>
          <w:lang w:val="sr-Latn-CS"/>
        </w:rPr>
        <w:t xml:space="preserve">. </w:t>
      </w:r>
      <w:r w:rsidR="00F34170" w:rsidRPr="00F62502">
        <w:rPr>
          <w:rFonts w:ascii="Calibri" w:eastAsia="Times New Roman" w:hAnsi="Calibri" w:cs="Calibri"/>
          <w:lang w:val="sr-Latn-CS"/>
        </w:rPr>
        <w:t xml:space="preserve">Javnim pozivom i tenderskom dokumentacijom nije dozvoljena </w:t>
      </w:r>
      <w:r w:rsidR="00A04A52" w:rsidRPr="00F62502">
        <w:rPr>
          <w:rFonts w:ascii="Calibri" w:eastAsia="Times New Roman" w:hAnsi="Calibri" w:cs="Calibri"/>
          <w:lang w:val="sr-Latn-CS"/>
        </w:rPr>
        <w:t>''</w:t>
      </w:r>
      <w:r w:rsidR="006722DB" w:rsidRPr="00F62502">
        <w:rPr>
          <w:rFonts w:ascii="Calibri" w:eastAsia="Times New Roman" w:hAnsi="Calibri" w:cs="Calibri"/>
          <w:lang w:val="sr-Latn-CS"/>
        </w:rPr>
        <w:t>parcije</w:t>
      </w:r>
      <w:r w:rsidR="00F34170" w:rsidRPr="00F62502">
        <w:rPr>
          <w:rFonts w:ascii="Calibri" w:eastAsia="Times New Roman" w:hAnsi="Calibri" w:cs="Calibri"/>
          <w:lang w:val="sr-Latn-CS"/>
        </w:rPr>
        <w:t xml:space="preserve">lizacija'' odjeljenja i dodjela sirovine </w:t>
      </w:r>
      <w:r w:rsidR="00647D51" w:rsidRPr="00F62502">
        <w:rPr>
          <w:rFonts w:ascii="Calibri" w:eastAsia="Times New Roman" w:hAnsi="Calibri" w:cs="Calibri"/>
          <w:lang w:val="sr-Latn-CS"/>
        </w:rPr>
        <w:t xml:space="preserve">ponuđaču </w:t>
      </w:r>
      <w:r w:rsidR="006722DB" w:rsidRPr="00F62502">
        <w:rPr>
          <w:rFonts w:ascii="Calibri" w:eastAsia="Times New Roman" w:hAnsi="Calibri" w:cs="Calibri"/>
          <w:lang w:val="sr-Latn-CS"/>
        </w:rPr>
        <w:t>do kvote</w:t>
      </w:r>
      <w:r w:rsidR="00647D51" w:rsidRPr="00F62502">
        <w:rPr>
          <w:rFonts w:ascii="Calibri" w:eastAsia="Times New Roman" w:hAnsi="Calibri" w:cs="Calibri"/>
          <w:lang w:val="sr-Latn-CS"/>
        </w:rPr>
        <w:t xml:space="preserve"> koju ima na osnovu kadrovskih kapaciteta  na </w:t>
      </w:r>
      <w:r w:rsidR="006722DB" w:rsidRPr="00F62502">
        <w:rPr>
          <w:rFonts w:ascii="Calibri" w:eastAsia="Times New Roman" w:hAnsi="Calibri" w:cs="Calibri"/>
          <w:lang w:val="sr-Latn-CS"/>
        </w:rPr>
        <w:t>odjeljenu</w:t>
      </w:r>
      <w:r w:rsidR="00647D51" w:rsidRPr="00F62502">
        <w:rPr>
          <w:rFonts w:ascii="Calibri" w:eastAsia="Times New Roman" w:hAnsi="Calibri" w:cs="Calibri"/>
          <w:lang w:val="sr-Latn-CS"/>
        </w:rPr>
        <w:t xml:space="preserve"> na koje je konkurisao iako to odjeljenje ima veću bruto drvnu zapreminu nego što su operativni kapaciteti ponuđača. To svakako nije određeno niti Javnim pozivom niti dozvoljeno sa stanovišta šumarske struke</w:t>
      </w:r>
      <w:r w:rsidR="006722DB" w:rsidRPr="00F62502">
        <w:rPr>
          <w:rFonts w:ascii="Calibri" w:eastAsia="Times New Roman" w:hAnsi="Calibri" w:cs="Calibri"/>
          <w:lang w:val="sr-Latn-CS"/>
        </w:rPr>
        <w:t>,</w:t>
      </w:r>
      <w:r w:rsidR="003D3223" w:rsidRPr="00F62502">
        <w:rPr>
          <w:rFonts w:ascii="Calibri" w:eastAsia="Times New Roman" w:hAnsi="Calibri" w:cs="Calibri"/>
          <w:lang w:val="sr-Latn-CS"/>
        </w:rPr>
        <w:t xml:space="preserve"> te je jasno da su ponuđači svoje ponude mogli dostavljati samo za ona odjeljenja u kojima je bruto drvna masa manja ili jednaka maksimalnoj zapremini sirovine – do 350 m³ po prosječno zaposlenom radniku u 2016 godini. </w:t>
      </w:r>
      <w:r w:rsidR="00E61AD8" w:rsidRPr="00F62502">
        <w:rPr>
          <w:rFonts w:ascii="Calibri" w:eastAsia="Times New Roman" w:hAnsi="Calibri" w:cs="Calibri"/>
          <w:lang w:val="sr-Latn-CS"/>
        </w:rPr>
        <w:t>U</w:t>
      </w:r>
      <w:r w:rsidR="003D3223" w:rsidRPr="00F62502">
        <w:rPr>
          <w:rFonts w:ascii="Calibri" w:eastAsia="Times New Roman" w:hAnsi="Calibri" w:cs="Calibri"/>
          <w:lang w:val="sr-Latn-CS"/>
        </w:rPr>
        <w:t xml:space="preserve">vidom u </w:t>
      </w:r>
      <w:r w:rsidR="002B3664" w:rsidRPr="00F62502">
        <w:rPr>
          <w:rFonts w:ascii="Calibri" w:eastAsia="Times New Roman" w:hAnsi="Calibri" w:cs="Calibri"/>
          <w:lang w:val="sr-Latn-CS"/>
        </w:rPr>
        <w:t xml:space="preserve">dostavljeno Uvjerenje Poreske uprave, Ekspozitura Rožaje, br.03/15-03-1783/1 od 14.06.2017 godine </w:t>
      </w:r>
      <w:r w:rsidR="00E61AD8" w:rsidRPr="00F62502">
        <w:rPr>
          <w:rFonts w:ascii="Calibri" w:eastAsia="Times New Roman" w:hAnsi="Calibri" w:cs="Calibri"/>
          <w:lang w:val="sr-Latn-CS"/>
        </w:rPr>
        <w:t xml:space="preserve">o prosječnom broju zaposlenih radnika  ponuđača </w:t>
      </w:r>
      <w:r w:rsidR="00766B4A" w:rsidRPr="00F62502">
        <w:rPr>
          <w:rFonts w:ascii="Calibri" w:eastAsia="Times New Roman" w:hAnsi="Calibri" w:cs="Calibri"/>
          <w:lang w:val="sr-Latn-CS"/>
        </w:rPr>
        <w:t xml:space="preserve"> </w:t>
      </w:r>
      <w:r w:rsidR="006722DB" w:rsidRPr="00F62502">
        <w:rPr>
          <w:rFonts w:ascii="Calibri" w:hAnsi="Calibri" w:cs="Calibri"/>
        </w:rPr>
        <w:t>DOO</w:t>
      </w:r>
      <w:r w:rsidR="006722DB" w:rsidRPr="00F62502">
        <w:rPr>
          <w:rFonts w:ascii="Calibri" w:hAnsi="Calibri" w:cs="Calibri"/>
          <w:lang w:val="sr-Latn-CS"/>
        </w:rPr>
        <w:t xml:space="preserve">  “</w:t>
      </w:r>
      <w:proofErr w:type="spellStart"/>
      <w:r w:rsidR="006722DB" w:rsidRPr="00F62502">
        <w:rPr>
          <w:rFonts w:ascii="Calibri" w:hAnsi="Calibri" w:cs="Calibri"/>
        </w:rPr>
        <w:t>Zakamenje</w:t>
      </w:r>
      <w:proofErr w:type="spellEnd"/>
      <w:r w:rsidR="006722DB" w:rsidRPr="00F62502">
        <w:rPr>
          <w:rFonts w:ascii="Calibri" w:hAnsi="Calibri" w:cs="Calibri"/>
          <w:lang w:val="sr-Latn-CS"/>
        </w:rPr>
        <w:t xml:space="preserve">”, </w:t>
      </w:r>
      <w:r w:rsidR="006722DB" w:rsidRPr="00F62502">
        <w:rPr>
          <w:rFonts w:ascii="Calibri" w:hAnsi="Calibri" w:cs="Calibri"/>
        </w:rPr>
        <w:t>Ro</w:t>
      </w:r>
      <w:r w:rsidR="006722DB" w:rsidRPr="00F62502">
        <w:rPr>
          <w:rFonts w:ascii="Calibri" w:hAnsi="Calibri" w:cs="Calibri"/>
          <w:lang w:val="sr-Latn-CS"/>
        </w:rPr>
        <w:t>ž</w:t>
      </w:r>
      <w:proofErr w:type="spellStart"/>
      <w:r w:rsidR="006722DB" w:rsidRPr="00F62502">
        <w:rPr>
          <w:rFonts w:ascii="Calibri" w:hAnsi="Calibri" w:cs="Calibri"/>
        </w:rPr>
        <w:t>aje</w:t>
      </w:r>
      <w:proofErr w:type="spellEnd"/>
      <w:r w:rsidR="006722DB" w:rsidRPr="00F62502">
        <w:rPr>
          <w:rFonts w:ascii="Calibri" w:hAnsi="Calibri" w:cs="Calibri"/>
          <w:lang w:val="sr-Latn-CS"/>
        </w:rPr>
        <w:t>, iz koje se može vidjeti da isti ima u 2016.godini, prosječan</w:t>
      </w:r>
      <w:r w:rsidR="006722DB">
        <w:rPr>
          <w:rFonts w:ascii="Calibri" w:hAnsi="Calibri" w:cs="Calibri"/>
          <w:color w:val="000000" w:themeColor="text1"/>
          <w:lang w:val="sr-Latn-CS"/>
        </w:rPr>
        <w:t xml:space="preserve"> broj zaposlenih 2, što množenjem </w:t>
      </w:r>
      <w:r w:rsidR="006722DB">
        <w:rPr>
          <w:rFonts w:ascii="Calibri" w:eastAsia="Times New Roman" w:hAnsi="Calibri" w:cs="Calibri"/>
          <w:lang w:val="sr-Latn-CS"/>
        </w:rPr>
        <w:t>''maksimalne zapremine'', sirovine do 350 m</w:t>
      </w:r>
      <w:r w:rsidR="006722DB">
        <w:rPr>
          <w:rFonts w:ascii="Calibri" w:eastAsia="Times New Roman" w:hAnsi="Calibri" w:cs="Calibri"/>
          <w:vertAlign w:val="superscript"/>
          <w:lang w:val="sr-Latn-CS"/>
        </w:rPr>
        <w:t>3</w:t>
      </w:r>
      <w:r w:rsidR="00E61AD8">
        <w:rPr>
          <w:rFonts w:ascii="Calibri" w:hAnsi="Calibri" w:cs="Calibri"/>
          <w:color w:val="000000" w:themeColor="text1"/>
          <w:lang w:val="sr-Latn-CS"/>
        </w:rPr>
        <w:t xml:space="preserve">, </w:t>
      </w:r>
      <w:r w:rsidR="00E61AD8">
        <w:rPr>
          <w:rFonts w:ascii="Calibri" w:hAnsi="Calibri" w:cs="Calibri"/>
          <w:lang w:val="sr-Latn-CS"/>
        </w:rPr>
        <w:t>d</w:t>
      </w:r>
      <w:r w:rsidR="006722DB">
        <w:rPr>
          <w:rFonts w:ascii="Calibri" w:hAnsi="Calibri" w:cs="Calibri"/>
          <w:lang w:val="sr-Latn-CS"/>
        </w:rPr>
        <w:t>aje količinu od 700 m</w:t>
      </w:r>
      <w:r w:rsidR="006722DB">
        <w:rPr>
          <w:rFonts w:ascii="Calibri" w:hAnsi="Calibri" w:cs="Calibri"/>
          <w:vertAlign w:val="superscript"/>
          <w:lang w:val="sr-Latn-CS"/>
        </w:rPr>
        <w:t>3</w:t>
      </w:r>
      <w:r w:rsidR="006722DB">
        <w:rPr>
          <w:rFonts w:ascii="Calibri" w:hAnsi="Calibri" w:cs="Calibri"/>
          <w:lang w:val="sr-Latn-CS"/>
        </w:rPr>
        <w:t xml:space="preserve"> bruto drvene mase a odjeljenje ima doznačene bruto drvne mase od 3.152 m</w:t>
      </w:r>
      <w:r w:rsidR="006722DB">
        <w:rPr>
          <w:rFonts w:ascii="Calibri" w:hAnsi="Calibri" w:cs="Calibri"/>
          <w:vertAlign w:val="superscript"/>
          <w:lang w:val="sr-Latn-CS"/>
        </w:rPr>
        <w:t>3</w:t>
      </w:r>
      <w:r w:rsidR="006722DB">
        <w:rPr>
          <w:rFonts w:ascii="Calibri" w:hAnsi="Calibri" w:cs="Calibri"/>
          <w:lang w:val="sr-Latn-CS"/>
        </w:rPr>
        <w:t xml:space="preserve"> četinara i 67 m</w:t>
      </w:r>
      <w:r w:rsidR="006722DB">
        <w:rPr>
          <w:rFonts w:ascii="Calibri" w:hAnsi="Calibri" w:cs="Calibri"/>
          <w:vertAlign w:val="superscript"/>
          <w:lang w:val="sr-Latn-CS"/>
        </w:rPr>
        <w:t>3</w:t>
      </w:r>
      <w:r w:rsidR="006722DB">
        <w:rPr>
          <w:rFonts w:ascii="Calibri" w:hAnsi="Calibri" w:cs="Calibri"/>
          <w:lang w:val="sr-Latn-CS"/>
        </w:rPr>
        <w:t xml:space="preserve"> bruto drvne mase liščara, što daleko prevazilazi kadrovske kapacitete žalioca, </w:t>
      </w:r>
      <w:r w:rsidR="0091089C" w:rsidRPr="00D23B1B">
        <w:rPr>
          <w:rFonts w:ascii="Calibri" w:hAnsi="Calibri" w:cs="Calibri"/>
          <w:lang w:val="sr-Latn-CS"/>
        </w:rPr>
        <w:t xml:space="preserve">te je </w:t>
      </w:r>
      <w:r w:rsidR="006722DB" w:rsidRPr="00D23B1B">
        <w:rPr>
          <w:rFonts w:ascii="Calibri" w:hAnsi="Calibri" w:cs="Calibri"/>
          <w:lang w:val="sr-Latn-CS"/>
        </w:rPr>
        <w:t xml:space="preserve">prigovor </w:t>
      </w:r>
      <w:r w:rsidR="0091089C" w:rsidRPr="00D23B1B">
        <w:rPr>
          <w:rFonts w:ascii="Calibri" w:hAnsi="Calibri" w:cs="Calibri"/>
          <w:lang w:val="sr-Latn-CS"/>
        </w:rPr>
        <w:t xml:space="preserve">žalioca u potpunosti </w:t>
      </w:r>
      <w:r w:rsidR="006722DB" w:rsidRPr="00D23B1B">
        <w:rPr>
          <w:rFonts w:ascii="Calibri" w:hAnsi="Calibri" w:cs="Calibri"/>
          <w:lang w:val="sr-Latn-CS"/>
        </w:rPr>
        <w:t>neosnovan</w:t>
      </w:r>
      <w:r w:rsidR="0091089C" w:rsidRPr="00D23B1B">
        <w:rPr>
          <w:rFonts w:ascii="Calibri" w:hAnsi="Calibri" w:cs="Calibri"/>
          <w:lang w:val="sr-Latn-CS"/>
        </w:rPr>
        <w:t xml:space="preserve">, budući da isti za predmetno odjeljenje shodno uslovima iz Javnog poziva i tenderske dokumentacije, nema </w:t>
      </w:r>
      <w:r w:rsidR="00E3345B" w:rsidRPr="00D23B1B">
        <w:rPr>
          <w:rFonts w:ascii="Calibri" w:hAnsi="Calibri" w:cs="Calibri"/>
          <w:lang w:val="sr-Latn-CS"/>
        </w:rPr>
        <w:t>operativne-kadrovske kapacitete, te da se isto odjeljenje ne može parcijalizovati, kako se to zahtijeva u žalbi</w:t>
      </w:r>
      <w:r w:rsidR="006722DB" w:rsidRPr="00D23B1B">
        <w:rPr>
          <w:rFonts w:ascii="Calibri" w:hAnsi="Calibri" w:cs="Calibri"/>
          <w:lang w:val="sr-Latn-CS"/>
        </w:rPr>
        <w:t xml:space="preserve">. Javni poziv je </w:t>
      </w:r>
      <w:r w:rsidR="001725DB" w:rsidRPr="00D23B1B">
        <w:rPr>
          <w:rFonts w:ascii="Calibri" w:hAnsi="Calibri" w:cs="Calibri"/>
          <w:lang w:val="sr-Latn-CS"/>
        </w:rPr>
        <w:t>strogo formalan postupak i komisija je dužna</w:t>
      </w:r>
      <w:r w:rsidR="001725DB">
        <w:rPr>
          <w:rFonts w:ascii="Calibri" w:hAnsi="Calibri" w:cs="Calibri"/>
          <w:lang w:val="sr-Latn-CS"/>
        </w:rPr>
        <w:t xml:space="preserve"> da ga sprovede u potpunosti</w:t>
      </w:r>
      <w:r w:rsidR="0091089C">
        <w:rPr>
          <w:rFonts w:ascii="Calibri" w:hAnsi="Calibri" w:cs="Calibri"/>
          <w:lang w:val="sr-Latn-CS"/>
        </w:rPr>
        <w:t xml:space="preserve"> u skladu sa uslovima Javnog poziva i tenderske dokumentacije</w:t>
      </w:r>
      <w:r w:rsidR="00097D02">
        <w:rPr>
          <w:rFonts w:ascii="Calibri" w:hAnsi="Calibri" w:cs="Calibri"/>
          <w:lang w:val="sr-Latn-CS"/>
        </w:rPr>
        <w:t>.</w:t>
      </w:r>
    </w:p>
    <w:p w:rsidR="00097D02" w:rsidRPr="00A12F0F" w:rsidRDefault="00097D02" w:rsidP="00097D02">
      <w:pPr>
        <w:jc w:val="both"/>
        <w:rPr>
          <w:rFonts w:ascii="Calibri" w:eastAsia="Times New Roman" w:hAnsi="Calibri" w:cs="Calibri"/>
          <w:lang w:val="sr-Latn-CS"/>
        </w:rPr>
      </w:pPr>
      <w:r w:rsidRPr="00A12F0F">
        <w:rPr>
          <w:rFonts w:ascii="Calibri" w:eastAsia="Times New Roman" w:hAnsi="Calibri" w:cs="Calibri"/>
          <w:lang w:val="sr-Latn-CS"/>
        </w:rPr>
        <w:t>Svim učesnicim je u javnom i transparentnom postuku obezbijeđeno pravo da učestvuje u podnošenju ponuda. Odluka o rangiranju i odabiru najpovoljnijeg ponuđača je obavljenja u skladu sa metodologijom</w:t>
      </w:r>
      <w:r>
        <w:rPr>
          <w:rFonts w:ascii="Calibri" w:eastAsia="Times New Roman" w:hAnsi="Calibri" w:cs="Calibri"/>
          <w:lang w:val="sr-Latn-CS"/>
        </w:rPr>
        <w:t xml:space="preserve"> vrednovanja ponuda iz Javnog poziva</w:t>
      </w:r>
      <w:r w:rsidRPr="00A12F0F">
        <w:rPr>
          <w:rFonts w:ascii="Calibri" w:eastAsia="Times New Roman" w:hAnsi="Calibri" w:cs="Calibri"/>
          <w:lang w:val="sr-Latn-CS"/>
        </w:rPr>
        <w:t>. Svi učesnici u postupku su bili ravnopravni bez diskriminacije a odabrna je najpovoljinija ponuda</w:t>
      </w:r>
      <w:r>
        <w:rPr>
          <w:rFonts w:ascii="Calibri" w:eastAsia="Times New Roman" w:hAnsi="Calibri" w:cs="Calibri"/>
          <w:lang w:val="sr-Latn-CS"/>
        </w:rPr>
        <w:t xml:space="preserve"> sa stanovišta</w:t>
      </w:r>
      <w:r w:rsidR="001551AD">
        <w:rPr>
          <w:rFonts w:ascii="Calibri" w:eastAsia="Times New Roman" w:hAnsi="Calibri" w:cs="Calibri"/>
          <w:lang w:val="sr-Latn-CS"/>
        </w:rPr>
        <w:t xml:space="preserve"> kadrovskih, tehničkih kapaciteta i ponuđene cijene shodno metodlologiji vrednovanja</w:t>
      </w:r>
      <w:r w:rsidRPr="00A12F0F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Pr="00A12F0F">
        <w:rPr>
          <w:rFonts w:eastAsia="Times New Roman" w:cstheme="minorHAnsi"/>
        </w:rPr>
        <w:t>Komisija</w:t>
      </w:r>
      <w:proofErr w:type="spellEnd"/>
      <w:r w:rsidR="001551AD">
        <w:rPr>
          <w:rFonts w:eastAsia="Times New Roman" w:cstheme="minorHAnsi"/>
        </w:rPr>
        <w:t xml:space="preserve"> </w:t>
      </w:r>
      <w:r w:rsidRPr="00A12F0F">
        <w:rPr>
          <w:rFonts w:eastAsia="Times New Roman" w:cstheme="minorHAnsi"/>
        </w:rPr>
        <w:t>je</w:t>
      </w:r>
      <w:r w:rsidR="00470025">
        <w:rPr>
          <w:rFonts w:eastAsia="Times New Roman" w:cstheme="minorHAnsi"/>
        </w:rPr>
        <w:t xml:space="preserve"> </w:t>
      </w:r>
      <w:proofErr w:type="spellStart"/>
      <w:r w:rsidRPr="00A12F0F">
        <w:rPr>
          <w:rFonts w:eastAsia="Times New Roman" w:cstheme="minorHAnsi"/>
        </w:rPr>
        <w:t>slobodna</w:t>
      </w:r>
      <w:proofErr w:type="spellEnd"/>
      <w:r w:rsidRPr="00A12F0F">
        <w:rPr>
          <w:rFonts w:eastAsia="Times New Roman" w:cstheme="minorHAnsi"/>
          <w:lang w:val="sr-Latn-CS"/>
        </w:rPr>
        <w:t xml:space="preserve">, </w:t>
      </w:r>
      <w:r w:rsidRPr="00A12F0F">
        <w:rPr>
          <w:rFonts w:eastAsia="Times New Roman" w:cstheme="minorHAnsi"/>
        </w:rPr>
        <w:t>u</w:t>
      </w:r>
      <w:r w:rsidR="00470025">
        <w:rPr>
          <w:rFonts w:eastAsia="Times New Roman" w:cstheme="minorHAnsi"/>
        </w:rPr>
        <w:t xml:space="preserve"> </w:t>
      </w:r>
      <w:proofErr w:type="spellStart"/>
      <w:r w:rsidRPr="00A12F0F">
        <w:rPr>
          <w:rFonts w:eastAsia="Times New Roman" w:cstheme="minorHAnsi"/>
        </w:rPr>
        <w:t>izboru</w:t>
      </w:r>
      <w:proofErr w:type="spellEnd"/>
      <w:r w:rsidRPr="00A12F0F">
        <w:rPr>
          <w:rFonts w:eastAsia="Times New Roman" w:cstheme="minorHAnsi"/>
          <w:lang w:val="sr-Latn-CS"/>
        </w:rPr>
        <w:t xml:space="preserve">, </w:t>
      </w:r>
      <w:proofErr w:type="spellStart"/>
      <w:r w:rsidRPr="00A12F0F">
        <w:rPr>
          <w:rFonts w:eastAsia="Times New Roman" w:cstheme="minorHAnsi"/>
        </w:rPr>
        <w:t>koje</w:t>
      </w:r>
      <w:proofErr w:type="spellEnd"/>
      <w:r w:rsidRPr="00A12F0F">
        <w:rPr>
          <w:rFonts w:eastAsia="Times New Roman" w:cstheme="minorHAnsi"/>
          <w:lang w:val="sr-Latn-CS"/>
        </w:rPr>
        <w:t xml:space="preserve"> </w:t>
      </w:r>
      <w:proofErr w:type="gramStart"/>
      <w:r w:rsidRPr="00A12F0F">
        <w:rPr>
          <w:rFonts w:eastAsia="Times New Roman" w:cstheme="minorHAnsi"/>
          <w:lang w:val="sr-Latn-CS"/>
        </w:rPr>
        <w:t>ć</w:t>
      </w:r>
      <w:r w:rsidRPr="00A12F0F">
        <w:rPr>
          <w:rFonts w:eastAsia="Times New Roman" w:cstheme="minorHAnsi"/>
        </w:rPr>
        <w:t>e</w:t>
      </w:r>
      <w:proofErr w:type="gramEnd"/>
      <w:r w:rsidRPr="00A12F0F">
        <w:rPr>
          <w:rFonts w:eastAsia="Times New Roman" w:cstheme="minorHAnsi"/>
          <w:lang w:val="sr-Latn-CS"/>
        </w:rPr>
        <w:t xml:space="preserve"> č</w:t>
      </w:r>
      <w:proofErr w:type="spellStart"/>
      <w:r w:rsidRPr="00A12F0F">
        <w:rPr>
          <w:rFonts w:eastAsia="Times New Roman" w:cstheme="minorHAnsi"/>
        </w:rPr>
        <w:t>injenice</w:t>
      </w:r>
      <w:proofErr w:type="spellEnd"/>
      <w:r w:rsidR="00470025">
        <w:rPr>
          <w:rFonts w:eastAsia="Times New Roman" w:cstheme="minorHAnsi"/>
        </w:rPr>
        <w:t xml:space="preserve"> </w:t>
      </w:r>
      <w:proofErr w:type="spellStart"/>
      <w:r w:rsidRPr="00A12F0F">
        <w:rPr>
          <w:rFonts w:eastAsia="Times New Roman" w:cstheme="minorHAnsi"/>
        </w:rPr>
        <w:t>uzeti</w:t>
      </w:r>
      <w:proofErr w:type="spellEnd"/>
      <w:r w:rsidR="00470025">
        <w:rPr>
          <w:rFonts w:eastAsia="Times New Roman" w:cstheme="minorHAnsi"/>
        </w:rPr>
        <w:t xml:space="preserve"> </w:t>
      </w:r>
      <w:proofErr w:type="spellStart"/>
      <w:r w:rsidRPr="00A12F0F">
        <w:rPr>
          <w:rFonts w:eastAsia="Times New Roman" w:cstheme="minorHAnsi"/>
        </w:rPr>
        <w:t>kao</w:t>
      </w:r>
      <w:proofErr w:type="spellEnd"/>
      <w:r w:rsidR="00470025">
        <w:rPr>
          <w:rFonts w:eastAsia="Times New Roman" w:cstheme="minorHAnsi"/>
        </w:rPr>
        <w:t xml:space="preserve"> </w:t>
      </w:r>
      <w:proofErr w:type="spellStart"/>
      <w:r w:rsidRPr="00A12F0F">
        <w:rPr>
          <w:rFonts w:eastAsia="Times New Roman" w:cstheme="minorHAnsi"/>
        </w:rPr>
        <w:t>dokazane</w:t>
      </w:r>
      <w:proofErr w:type="spellEnd"/>
      <w:r w:rsidRPr="00A12F0F">
        <w:rPr>
          <w:rFonts w:eastAsia="Times New Roman" w:cstheme="minorHAnsi"/>
          <w:lang w:val="sr-Latn-CS"/>
        </w:rPr>
        <w:t xml:space="preserve">, </w:t>
      </w:r>
      <w:proofErr w:type="spellStart"/>
      <w:r w:rsidRPr="00A12F0F">
        <w:rPr>
          <w:rFonts w:eastAsia="Times New Roman" w:cstheme="minorHAnsi"/>
        </w:rPr>
        <w:t>odlu</w:t>
      </w:r>
      <w:proofErr w:type="spellEnd"/>
      <w:r w:rsidRPr="00A12F0F">
        <w:rPr>
          <w:rFonts w:eastAsia="Times New Roman" w:cstheme="minorHAnsi"/>
          <w:lang w:val="sr-Latn-CS"/>
        </w:rPr>
        <w:t>č</w:t>
      </w:r>
      <w:proofErr w:type="spellStart"/>
      <w:r w:rsidRPr="00A12F0F">
        <w:rPr>
          <w:rFonts w:eastAsia="Times New Roman" w:cstheme="minorHAnsi"/>
        </w:rPr>
        <w:t>uje</w:t>
      </w:r>
      <w:proofErr w:type="spellEnd"/>
      <w:r w:rsidR="00470025">
        <w:rPr>
          <w:rFonts w:eastAsia="Times New Roman" w:cstheme="minorHAnsi"/>
        </w:rPr>
        <w:t xml:space="preserve"> </w:t>
      </w:r>
      <w:proofErr w:type="spellStart"/>
      <w:r w:rsidRPr="00A12F0F">
        <w:rPr>
          <w:rFonts w:eastAsia="Times New Roman" w:cstheme="minorHAnsi"/>
        </w:rPr>
        <w:t>po</w:t>
      </w:r>
      <w:proofErr w:type="spellEnd"/>
      <w:r w:rsidR="00470025">
        <w:rPr>
          <w:rFonts w:eastAsia="Times New Roman" w:cstheme="minorHAnsi"/>
        </w:rPr>
        <w:t xml:space="preserve"> </w:t>
      </w:r>
      <w:proofErr w:type="spellStart"/>
      <w:r w:rsidRPr="00A12F0F">
        <w:rPr>
          <w:rFonts w:eastAsia="Times New Roman" w:cstheme="minorHAnsi"/>
        </w:rPr>
        <w:t>svomu</w:t>
      </w:r>
      <w:proofErr w:type="spellEnd"/>
      <w:r w:rsidR="00470025">
        <w:rPr>
          <w:rFonts w:eastAsia="Times New Roman" w:cstheme="minorHAnsi"/>
        </w:rPr>
        <w:t xml:space="preserve"> </w:t>
      </w:r>
      <w:proofErr w:type="spellStart"/>
      <w:r w:rsidRPr="00A12F0F">
        <w:rPr>
          <w:rFonts w:eastAsia="Times New Roman" w:cstheme="minorHAnsi"/>
        </w:rPr>
        <w:t>uvjerenju</w:t>
      </w:r>
      <w:proofErr w:type="spellEnd"/>
      <w:r w:rsidRPr="00A12F0F">
        <w:rPr>
          <w:rFonts w:eastAsia="Times New Roman" w:cstheme="minorHAnsi"/>
          <w:lang w:val="sr-Latn-CS"/>
        </w:rPr>
        <w:t xml:space="preserve">, </w:t>
      </w:r>
      <w:proofErr w:type="spellStart"/>
      <w:r w:rsidRPr="00A12F0F">
        <w:rPr>
          <w:rFonts w:eastAsia="Times New Roman" w:cstheme="minorHAnsi"/>
        </w:rPr>
        <w:t>na</w:t>
      </w:r>
      <w:proofErr w:type="spellEnd"/>
      <w:r w:rsidR="00470025">
        <w:rPr>
          <w:rFonts w:eastAsia="Times New Roman" w:cstheme="minorHAnsi"/>
        </w:rPr>
        <w:t xml:space="preserve"> </w:t>
      </w:r>
      <w:proofErr w:type="spellStart"/>
      <w:r w:rsidRPr="00A12F0F">
        <w:rPr>
          <w:rFonts w:eastAsia="Times New Roman" w:cstheme="minorHAnsi"/>
        </w:rPr>
        <w:t>osnovu</w:t>
      </w:r>
      <w:proofErr w:type="spellEnd"/>
      <w:r w:rsidR="00470025">
        <w:rPr>
          <w:rFonts w:eastAsia="Times New Roman" w:cstheme="minorHAnsi"/>
        </w:rPr>
        <w:t xml:space="preserve"> </w:t>
      </w:r>
      <w:proofErr w:type="spellStart"/>
      <w:r w:rsidRPr="00A12F0F">
        <w:rPr>
          <w:rFonts w:eastAsia="Times New Roman" w:cstheme="minorHAnsi"/>
        </w:rPr>
        <w:t>savjesne</w:t>
      </w:r>
      <w:proofErr w:type="spellEnd"/>
      <w:r w:rsidR="00470025">
        <w:rPr>
          <w:rFonts w:eastAsia="Times New Roman" w:cstheme="minorHAnsi"/>
        </w:rPr>
        <w:t xml:space="preserve"> I </w:t>
      </w:r>
      <w:proofErr w:type="spellStart"/>
      <w:r w:rsidRPr="00A12F0F">
        <w:rPr>
          <w:rFonts w:eastAsia="Times New Roman" w:cstheme="minorHAnsi"/>
        </w:rPr>
        <w:t>bri</w:t>
      </w:r>
      <w:proofErr w:type="spellEnd"/>
      <w:r w:rsidRPr="00A12F0F">
        <w:rPr>
          <w:rFonts w:eastAsia="Times New Roman" w:cstheme="minorHAnsi"/>
          <w:lang w:val="sr-Latn-CS"/>
        </w:rPr>
        <w:t>ž</w:t>
      </w:r>
      <w:proofErr w:type="spellStart"/>
      <w:r w:rsidRPr="00A12F0F">
        <w:rPr>
          <w:rFonts w:eastAsia="Times New Roman" w:cstheme="minorHAnsi"/>
        </w:rPr>
        <w:t>ljive</w:t>
      </w:r>
      <w:proofErr w:type="spellEnd"/>
      <w:r w:rsidR="00470025">
        <w:rPr>
          <w:rFonts w:eastAsia="Times New Roman" w:cstheme="minorHAnsi"/>
        </w:rPr>
        <w:t xml:space="preserve"> </w:t>
      </w:r>
      <w:proofErr w:type="spellStart"/>
      <w:r w:rsidRPr="00A12F0F">
        <w:rPr>
          <w:rFonts w:eastAsia="Times New Roman" w:cstheme="minorHAnsi"/>
        </w:rPr>
        <w:t>ocjene</w:t>
      </w:r>
      <w:proofErr w:type="spellEnd"/>
      <w:r w:rsidR="00470025">
        <w:rPr>
          <w:rFonts w:eastAsia="Times New Roman" w:cstheme="minorHAnsi"/>
        </w:rPr>
        <w:t xml:space="preserve"> </w:t>
      </w:r>
      <w:proofErr w:type="spellStart"/>
      <w:r w:rsidRPr="00A12F0F">
        <w:rPr>
          <w:rFonts w:eastAsia="Times New Roman" w:cstheme="minorHAnsi"/>
        </w:rPr>
        <w:t>svakog</w:t>
      </w:r>
      <w:proofErr w:type="spellEnd"/>
      <w:r w:rsidR="00470025">
        <w:rPr>
          <w:rFonts w:eastAsia="Times New Roman" w:cstheme="minorHAnsi"/>
        </w:rPr>
        <w:t xml:space="preserve"> </w:t>
      </w:r>
      <w:proofErr w:type="spellStart"/>
      <w:r w:rsidRPr="00A12F0F">
        <w:rPr>
          <w:rFonts w:eastAsia="Times New Roman" w:cstheme="minorHAnsi"/>
        </w:rPr>
        <w:t>dokaza</w:t>
      </w:r>
      <w:proofErr w:type="spellEnd"/>
      <w:r w:rsidR="00470025">
        <w:rPr>
          <w:rFonts w:eastAsia="Times New Roman" w:cstheme="minorHAnsi"/>
        </w:rPr>
        <w:t xml:space="preserve"> </w:t>
      </w:r>
      <w:proofErr w:type="spellStart"/>
      <w:r w:rsidRPr="00A12F0F">
        <w:rPr>
          <w:rFonts w:eastAsia="Times New Roman" w:cstheme="minorHAnsi"/>
        </w:rPr>
        <w:t>posebno</w:t>
      </w:r>
      <w:proofErr w:type="spellEnd"/>
      <w:r w:rsidR="00470025">
        <w:rPr>
          <w:rFonts w:eastAsia="Times New Roman" w:cstheme="minorHAnsi"/>
        </w:rPr>
        <w:t xml:space="preserve"> I </w:t>
      </w:r>
      <w:proofErr w:type="spellStart"/>
      <w:r w:rsidRPr="00A12F0F">
        <w:rPr>
          <w:rFonts w:eastAsia="Times New Roman" w:cstheme="minorHAnsi"/>
        </w:rPr>
        <w:t>svih</w:t>
      </w:r>
      <w:proofErr w:type="spellEnd"/>
      <w:r w:rsidR="00470025">
        <w:rPr>
          <w:rFonts w:eastAsia="Times New Roman" w:cstheme="minorHAnsi"/>
        </w:rPr>
        <w:t xml:space="preserve"> </w:t>
      </w:r>
      <w:proofErr w:type="spellStart"/>
      <w:r w:rsidRPr="00A12F0F">
        <w:rPr>
          <w:rFonts w:eastAsia="Times New Roman" w:cstheme="minorHAnsi"/>
        </w:rPr>
        <w:t>dokaza</w:t>
      </w:r>
      <w:proofErr w:type="spellEnd"/>
      <w:r w:rsidR="00470025">
        <w:rPr>
          <w:rFonts w:eastAsia="Times New Roman" w:cstheme="minorHAnsi"/>
        </w:rPr>
        <w:t xml:space="preserve"> </w:t>
      </w:r>
      <w:proofErr w:type="spellStart"/>
      <w:r w:rsidRPr="00A12F0F">
        <w:rPr>
          <w:rFonts w:eastAsia="Times New Roman" w:cstheme="minorHAnsi"/>
        </w:rPr>
        <w:t>zajedno</w:t>
      </w:r>
      <w:proofErr w:type="spellEnd"/>
      <w:r w:rsidRPr="00A12F0F">
        <w:rPr>
          <w:rFonts w:eastAsia="Times New Roman" w:cstheme="minorHAnsi"/>
          <w:lang w:val="sr-Latn-CS"/>
        </w:rPr>
        <w:t xml:space="preserve">, </w:t>
      </w:r>
      <w:proofErr w:type="spellStart"/>
      <w:r w:rsidRPr="00A12F0F">
        <w:rPr>
          <w:rFonts w:eastAsia="Times New Roman" w:cstheme="minorHAnsi"/>
        </w:rPr>
        <w:t>kao</w:t>
      </w:r>
      <w:proofErr w:type="spellEnd"/>
      <w:r w:rsidR="00470025">
        <w:rPr>
          <w:rFonts w:eastAsia="Times New Roman" w:cstheme="minorHAnsi"/>
        </w:rPr>
        <w:t xml:space="preserve"> I </w:t>
      </w:r>
      <w:proofErr w:type="spellStart"/>
      <w:r w:rsidRPr="00A12F0F">
        <w:rPr>
          <w:rFonts w:eastAsia="Times New Roman" w:cstheme="minorHAnsi"/>
        </w:rPr>
        <w:t>na</w:t>
      </w:r>
      <w:proofErr w:type="spellEnd"/>
      <w:r w:rsidR="00470025">
        <w:rPr>
          <w:rFonts w:eastAsia="Times New Roman" w:cstheme="minorHAnsi"/>
        </w:rPr>
        <w:t xml:space="preserve"> </w:t>
      </w:r>
      <w:proofErr w:type="spellStart"/>
      <w:r w:rsidRPr="00A12F0F">
        <w:rPr>
          <w:rFonts w:eastAsia="Times New Roman" w:cstheme="minorHAnsi"/>
        </w:rPr>
        <w:t>osnovu</w:t>
      </w:r>
      <w:proofErr w:type="spellEnd"/>
      <w:r w:rsidR="00470025">
        <w:rPr>
          <w:rFonts w:eastAsia="Times New Roman" w:cstheme="minorHAnsi"/>
        </w:rPr>
        <w:t xml:space="preserve"> </w:t>
      </w:r>
      <w:proofErr w:type="spellStart"/>
      <w:r w:rsidRPr="00A12F0F">
        <w:rPr>
          <w:rFonts w:eastAsia="Times New Roman" w:cstheme="minorHAnsi"/>
        </w:rPr>
        <w:t>rezultata</w:t>
      </w:r>
      <w:proofErr w:type="spellEnd"/>
      <w:r w:rsidR="00470025">
        <w:rPr>
          <w:rFonts w:eastAsia="Times New Roman" w:cstheme="minorHAnsi"/>
        </w:rPr>
        <w:t xml:space="preserve"> </w:t>
      </w:r>
      <w:proofErr w:type="spellStart"/>
      <w:r w:rsidRPr="00A12F0F">
        <w:rPr>
          <w:rFonts w:eastAsia="Times New Roman" w:cstheme="minorHAnsi"/>
        </w:rPr>
        <w:t>cjelokumnog</w:t>
      </w:r>
      <w:proofErr w:type="spellEnd"/>
      <w:r w:rsidR="00470025">
        <w:rPr>
          <w:rFonts w:eastAsia="Times New Roman" w:cstheme="minorHAnsi"/>
        </w:rPr>
        <w:t xml:space="preserve"> </w:t>
      </w:r>
      <w:proofErr w:type="spellStart"/>
      <w:r w:rsidRPr="00A12F0F">
        <w:rPr>
          <w:rFonts w:eastAsia="Times New Roman" w:cstheme="minorHAnsi"/>
        </w:rPr>
        <w:t>postupka</w:t>
      </w:r>
      <w:proofErr w:type="spellEnd"/>
      <w:r w:rsidRPr="00A12F0F">
        <w:rPr>
          <w:rFonts w:eastAsia="Times New Roman" w:cstheme="minorHAnsi"/>
          <w:lang w:val="sr-Latn-CS"/>
        </w:rPr>
        <w:t xml:space="preserve">. Komisija nije </w:t>
      </w:r>
      <w:r w:rsidRPr="00A12F0F">
        <w:rPr>
          <w:rFonts w:eastAsia="Times New Roman" w:cstheme="minorHAnsi"/>
          <w:lang w:val="sr-Latn-CS"/>
        </w:rPr>
        <w:lastRenderedPageBreak/>
        <w:t>vezana nikakvim ovlašćenjima i slično osim odredbama Zakona o opštem upravnom postupku, odgovarajućim Uredbama vlade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dokumentaciji.</w:t>
      </w:r>
    </w:p>
    <w:p w:rsidR="00097D02" w:rsidRPr="00B60900" w:rsidRDefault="00097D02" w:rsidP="00097D0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>Tenderska komisija je cijenila i ostale navode iznijete u prigovoru i odlučila je da oni nijesu od uticaja na drugačije rješavanje ove upravne stvari.</w:t>
      </w:r>
    </w:p>
    <w:p w:rsidR="00097D02" w:rsidRPr="00B60900" w:rsidRDefault="00097D02" w:rsidP="00097D0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097D02" w:rsidRPr="00B60900" w:rsidRDefault="00097D02" w:rsidP="00097D0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>Sa izloženog Tenderska komisija je u svemu u skladu sa svojim ovlašćenjima, primjenom člana 17, Uredbe o prodaji i davanju u zakup stvari u državnoj imovini („Sl</w:t>
      </w:r>
      <w:r>
        <w:rPr>
          <w:rFonts w:ascii="Calibri" w:eastAsia="Times New Roman" w:hAnsi="Calibri" w:cs="Calibri"/>
          <w:lang w:val="sr-Latn-CS"/>
        </w:rPr>
        <w:t>. list CG“, br. 44/10), čl.125</w:t>
      </w:r>
      <w:r w:rsidRPr="00B60900">
        <w:rPr>
          <w:rFonts w:ascii="Calibri" w:eastAsia="Times New Roman" w:hAnsi="Calibri" w:cs="Calibri"/>
          <w:lang w:val="sr-Latn-CS"/>
        </w:rPr>
        <w:t xml:space="preserve"> ZUP-a, odlučila kao u dispozitivu ove odluke.</w:t>
      </w:r>
    </w:p>
    <w:p w:rsidR="006722DB" w:rsidRPr="00E61AD8" w:rsidRDefault="006722DB" w:rsidP="00031F8B">
      <w:pPr>
        <w:spacing w:after="0" w:line="240" w:lineRule="auto"/>
        <w:jc w:val="both"/>
        <w:rPr>
          <w:rFonts w:ascii="Calibri" w:hAnsi="Calibri" w:cs="Calibri"/>
          <w:color w:val="000000" w:themeColor="text1"/>
          <w:lang w:val="sr-Latn-CS"/>
        </w:rPr>
      </w:pPr>
    </w:p>
    <w:p w:rsidR="00031F8B" w:rsidRPr="00B60900" w:rsidRDefault="00031F8B" w:rsidP="00031F8B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031F8B" w:rsidRPr="00B60900" w:rsidRDefault="00031F8B" w:rsidP="00031F8B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>Ova odluka je konačna u upravnom postupku.</w:t>
      </w:r>
    </w:p>
    <w:p w:rsidR="00031F8B" w:rsidRPr="00B60900" w:rsidRDefault="00031F8B" w:rsidP="00031F8B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031F8B" w:rsidRPr="00B60900" w:rsidRDefault="00031F8B" w:rsidP="00031F8B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>PRAVNA POUKA:</w:t>
      </w:r>
      <w:r w:rsidRPr="00B60900">
        <w:rPr>
          <w:rFonts w:ascii="Calibri" w:eastAsia="Times New Roman" w:hAnsi="Calibri" w:cs="Calibri"/>
          <w:lang w:val="sr-Latn-CS"/>
        </w:rPr>
        <w:t xml:space="preserve"> Protiv ove odluke može se pokrenuti upravni spor tužbom kod Uprvnog suda Crne Gore u roku od 30 dana od dana prijema ove odluke.</w:t>
      </w:r>
    </w:p>
    <w:p w:rsidR="00031F8B" w:rsidRPr="00B60900" w:rsidRDefault="00031F8B" w:rsidP="00031F8B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031F8B" w:rsidRPr="00B60900" w:rsidRDefault="00031F8B" w:rsidP="00031F8B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031F8B" w:rsidRPr="00B60900" w:rsidRDefault="00031F8B" w:rsidP="00031F8B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031F8B" w:rsidRPr="00B60900" w:rsidRDefault="00031F8B" w:rsidP="00031F8B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031F8B" w:rsidRPr="00B60900" w:rsidRDefault="00031F8B" w:rsidP="00031F8B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 xml:space="preserve">Tenderska komisija:    </w:t>
      </w:r>
    </w:p>
    <w:p w:rsidR="00031F8B" w:rsidRPr="00B60900" w:rsidRDefault="00031F8B" w:rsidP="00031F8B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031F8B" w:rsidRPr="00B60900" w:rsidRDefault="00031F8B" w:rsidP="00031F8B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 xml:space="preserve">Dostavljeno:                                    </w:t>
      </w:r>
      <w:r w:rsidRPr="00B60900">
        <w:rPr>
          <w:rFonts w:ascii="Calibri" w:eastAsia="Times New Roman" w:hAnsi="Calibri" w:cs="Calibri"/>
          <w:lang w:val="sr-Latn-CS"/>
        </w:rPr>
        <w:t xml:space="preserve">                         1. Vule Bošković, predsjednik ____________________ </w:t>
      </w:r>
    </w:p>
    <w:p w:rsidR="00031F8B" w:rsidRPr="00B60900" w:rsidRDefault="00031F8B" w:rsidP="00031F8B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>-Podnosicu prigovora,                                             2. Zoran Golubović, član         ____________________</w:t>
      </w:r>
    </w:p>
    <w:p w:rsidR="00031F8B" w:rsidRPr="00B60900" w:rsidRDefault="00031F8B" w:rsidP="00031F8B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>-Uprvi za šume,                                                        3. Goran Koljenšić, član           ____________________</w:t>
      </w:r>
    </w:p>
    <w:p w:rsidR="00031F8B" w:rsidRPr="00B60900" w:rsidRDefault="00031F8B" w:rsidP="00031F8B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>- a/a                                                                            4. Milena Terzić, član              ____________________</w:t>
      </w:r>
    </w:p>
    <w:p w:rsidR="00031F8B" w:rsidRPr="00B60900" w:rsidRDefault="00031F8B" w:rsidP="00031F8B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 xml:space="preserve">                                                                                     5</w:t>
      </w:r>
      <w:r>
        <w:rPr>
          <w:rFonts w:ascii="Calibri" w:eastAsia="Times New Roman" w:hAnsi="Calibri" w:cs="Calibri"/>
          <w:lang w:val="sr-Latn-CS"/>
        </w:rPr>
        <w:t xml:space="preserve">. Pavle Međedović, član     </w:t>
      </w:r>
      <w:r w:rsidRPr="00B60900">
        <w:rPr>
          <w:rFonts w:ascii="Calibri" w:eastAsia="Times New Roman" w:hAnsi="Calibri" w:cs="Calibri"/>
          <w:lang w:val="sr-Latn-CS"/>
        </w:rPr>
        <w:t xml:space="preserve">  ____________________</w:t>
      </w:r>
    </w:p>
    <w:p w:rsidR="00031F8B" w:rsidRDefault="00031F8B" w:rsidP="00031F8B"/>
    <w:p w:rsidR="001E39E9" w:rsidRDefault="001E39E9"/>
    <w:sectPr w:rsidR="001E39E9" w:rsidSect="0063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1F8B"/>
    <w:rsid w:val="00031F8B"/>
    <w:rsid w:val="00097D02"/>
    <w:rsid w:val="001522DA"/>
    <w:rsid w:val="001551AD"/>
    <w:rsid w:val="001725DB"/>
    <w:rsid w:val="001E39E9"/>
    <w:rsid w:val="00212561"/>
    <w:rsid w:val="002B3664"/>
    <w:rsid w:val="002B74C8"/>
    <w:rsid w:val="00314128"/>
    <w:rsid w:val="00352EA8"/>
    <w:rsid w:val="003B6AA6"/>
    <w:rsid w:val="003D3223"/>
    <w:rsid w:val="00470025"/>
    <w:rsid w:val="0047461D"/>
    <w:rsid w:val="005B43B6"/>
    <w:rsid w:val="00634F03"/>
    <w:rsid w:val="00647D51"/>
    <w:rsid w:val="006722DB"/>
    <w:rsid w:val="006E0F8F"/>
    <w:rsid w:val="00766B4A"/>
    <w:rsid w:val="0082208F"/>
    <w:rsid w:val="008C4D89"/>
    <w:rsid w:val="0091089C"/>
    <w:rsid w:val="00950527"/>
    <w:rsid w:val="00982496"/>
    <w:rsid w:val="00A04A52"/>
    <w:rsid w:val="00A612F1"/>
    <w:rsid w:val="00A67CD9"/>
    <w:rsid w:val="00A70CA9"/>
    <w:rsid w:val="00AF737B"/>
    <w:rsid w:val="00B73E5C"/>
    <w:rsid w:val="00C068D3"/>
    <w:rsid w:val="00D23B1B"/>
    <w:rsid w:val="00D52F85"/>
    <w:rsid w:val="00D87C91"/>
    <w:rsid w:val="00DA44A6"/>
    <w:rsid w:val="00E3345B"/>
    <w:rsid w:val="00E516AB"/>
    <w:rsid w:val="00E61AD8"/>
    <w:rsid w:val="00F22062"/>
    <w:rsid w:val="00F34170"/>
    <w:rsid w:val="00F62502"/>
    <w:rsid w:val="00FB5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2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612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CB98-A604-4A74-BDAE-51C8992C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Koljensic</dc:creator>
  <cp:keywords/>
  <dc:description/>
  <cp:lastModifiedBy>pc18</cp:lastModifiedBy>
  <cp:revision>15</cp:revision>
  <dcterms:created xsi:type="dcterms:W3CDTF">2017-07-17T10:56:00Z</dcterms:created>
  <dcterms:modified xsi:type="dcterms:W3CDTF">2017-07-19T08:05:00Z</dcterms:modified>
</cp:coreProperties>
</file>